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E06480" w:rsidRDefault="001A0113" w:rsidP="00E06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E3E68">
        <w:rPr>
          <w:rFonts w:ascii="Arial" w:eastAsia="Times New Roman" w:hAnsi="Arial" w:cs="Arial"/>
          <w:b/>
          <w:sz w:val="24"/>
          <w:szCs w:val="24"/>
          <w:lang w:eastAsia="pl-PL"/>
        </w:rPr>
        <w:t>14.12.2023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2022.2561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444F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Pr="00A52C7C">
        <w:rPr>
          <w:rFonts w:ascii="Arial" w:eastAsia="Times New Roman" w:hAnsi="Arial" w:cs="Arial"/>
          <w:b/>
          <w:lang w:eastAsia="pl-PL"/>
        </w:rPr>
        <w:t>przez lekarzy</w:t>
      </w:r>
      <w:r>
        <w:rPr>
          <w:rFonts w:ascii="Arial" w:eastAsia="Times New Roman" w:hAnsi="Arial" w:cs="Arial"/>
          <w:b/>
          <w:lang w:eastAsia="pl-PL"/>
        </w:rPr>
        <w:t xml:space="preserve"> konsultacji medycznych w zakresie:</w:t>
      </w:r>
    </w:p>
    <w:p w:rsidR="00FD444F" w:rsidRPr="00D4406C" w:rsidRDefault="00FD444F" w:rsidP="00D4406C">
      <w:pPr>
        <w:ind w:left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- Kardiologii</w:t>
      </w:r>
      <w:r w:rsidR="00D4406C">
        <w:rPr>
          <w:rFonts w:ascii="Arial" w:eastAsia="Times New Roman" w:hAnsi="Arial" w:cs="Arial"/>
          <w:b/>
          <w:lang w:eastAsia="pl-PL"/>
        </w:rPr>
        <w:t xml:space="preserve"> </w:t>
      </w:r>
      <w:r w:rsidR="00D4406C" w:rsidRPr="00D4406C">
        <w:rPr>
          <w:rFonts w:ascii="Arial" w:hAnsi="Arial" w:cs="Arial"/>
          <w:b/>
        </w:rPr>
        <w:t>na rzecz pacjentów hos</w:t>
      </w:r>
      <w:r w:rsidR="00D4406C">
        <w:rPr>
          <w:rFonts w:ascii="Arial" w:hAnsi="Arial" w:cs="Arial"/>
          <w:b/>
        </w:rPr>
        <w:t xml:space="preserve">pitalizowanych  </w:t>
      </w:r>
      <w:r w:rsidR="00D4406C" w:rsidRPr="00D4406C">
        <w:rPr>
          <w:rFonts w:ascii="Arial" w:hAnsi="Arial" w:cs="Arial"/>
          <w:b/>
        </w:rPr>
        <w:t>w Oddziale Neurologii,</w:t>
      </w:r>
    </w:p>
    <w:p w:rsidR="00FD444F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 Rehabilitacji medycznej,</w:t>
      </w:r>
    </w:p>
    <w:p w:rsidR="00FD444F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 Torakochirurgii,</w:t>
      </w:r>
    </w:p>
    <w:p w:rsidR="00FD444F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oraz </w:t>
      </w:r>
    </w:p>
    <w:p w:rsidR="00FD444F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 w zakresie wykonywania i opisywania badań neurofizjologicznych</w:t>
      </w:r>
      <w:r w:rsidR="00EE4817">
        <w:rPr>
          <w:rFonts w:ascii="Arial" w:eastAsia="Times New Roman" w:hAnsi="Arial" w:cs="Arial"/>
          <w:b/>
          <w:lang w:eastAsia="pl-PL"/>
        </w:rPr>
        <w:t xml:space="preserve"> (EMG)</w:t>
      </w:r>
      <w:r w:rsidR="00117BF2"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FD444F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 w zakresie opisywania badań</w:t>
      </w:r>
      <w:r w:rsidR="001E3E68">
        <w:rPr>
          <w:rFonts w:ascii="Arial" w:eastAsia="Times New Roman" w:hAnsi="Arial" w:cs="Arial"/>
          <w:b/>
          <w:lang w:eastAsia="pl-PL"/>
        </w:rPr>
        <w:t xml:space="preserve"> elektroencefalografii (</w:t>
      </w:r>
      <w:r>
        <w:rPr>
          <w:rFonts w:ascii="Arial" w:eastAsia="Times New Roman" w:hAnsi="Arial" w:cs="Arial"/>
          <w:b/>
          <w:lang w:eastAsia="pl-PL"/>
        </w:rPr>
        <w:t xml:space="preserve"> EEG</w:t>
      </w:r>
      <w:r w:rsidR="001E3E68">
        <w:rPr>
          <w:rFonts w:ascii="Arial" w:eastAsia="Times New Roman" w:hAnsi="Arial" w:cs="Arial"/>
          <w:b/>
          <w:lang w:eastAsia="pl-PL"/>
        </w:rPr>
        <w:t>),</w:t>
      </w:r>
    </w:p>
    <w:p w:rsidR="00084E13" w:rsidRDefault="001E3E68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- </w:t>
      </w:r>
      <w:r w:rsidR="00084E13">
        <w:rPr>
          <w:rFonts w:ascii="Arial" w:eastAsia="Times New Roman" w:hAnsi="Arial" w:cs="Arial"/>
          <w:b/>
          <w:lang w:eastAsia="pl-PL"/>
        </w:rPr>
        <w:t xml:space="preserve">w zakresie oceny cytologicznej i histopatologicznej materiału pobranego               </w:t>
      </w:r>
    </w:p>
    <w:p w:rsidR="001E3E68" w:rsidRDefault="00084E13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z układu oddechowego</w:t>
      </w:r>
    </w:p>
    <w:p w:rsidR="00FD444F" w:rsidRPr="00A52C7C" w:rsidRDefault="00FD444F" w:rsidP="00FD444F">
      <w:pPr>
        <w:spacing w:after="0"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Pr="00A52C7C">
        <w:rPr>
          <w:rFonts w:ascii="Arial" w:eastAsia="Times New Roman" w:hAnsi="Arial" w:cs="Arial"/>
          <w:b/>
        </w:rPr>
        <w:t>Wojewódzki</w:t>
      </w:r>
      <w:r>
        <w:rPr>
          <w:rFonts w:ascii="Arial" w:eastAsia="Times New Roman" w:hAnsi="Arial" w:cs="Arial"/>
          <w:b/>
        </w:rPr>
        <w:t>m</w:t>
      </w:r>
      <w:r w:rsidRPr="00A52C7C">
        <w:rPr>
          <w:rFonts w:ascii="Arial" w:eastAsia="Times New Roman" w:hAnsi="Arial" w:cs="Arial"/>
          <w:b/>
        </w:rPr>
        <w:t xml:space="preserve"> Szpital</w:t>
      </w:r>
      <w:r>
        <w:rPr>
          <w:rFonts w:ascii="Arial" w:eastAsia="Times New Roman" w:hAnsi="Arial" w:cs="Arial"/>
          <w:b/>
        </w:rPr>
        <w:t>u</w:t>
      </w:r>
      <w:r w:rsidRPr="00A52C7C">
        <w:rPr>
          <w:rFonts w:ascii="Arial" w:eastAsia="Times New Roman" w:hAnsi="Arial" w:cs="Arial"/>
          <w:b/>
        </w:rPr>
        <w:t xml:space="preserve"> Specjalistyczn</w:t>
      </w:r>
      <w:r>
        <w:rPr>
          <w:rFonts w:ascii="Arial" w:eastAsia="Times New Roman" w:hAnsi="Arial" w:cs="Arial"/>
          <w:b/>
        </w:rPr>
        <w:t>ym</w:t>
      </w:r>
      <w:r w:rsidRPr="00A52C7C">
        <w:rPr>
          <w:rFonts w:ascii="Arial" w:eastAsia="Times New Roman" w:hAnsi="Arial" w:cs="Arial"/>
          <w:b/>
        </w:rPr>
        <w:t xml:space="preserve"> Nr 4 w Bytomiu, </w:t>
      </w:r>
      <w:r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FD444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3B0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117BF2" w:rsidRPr="00117BF2" w:rsidRDefault="002D5739" w:rsidP="00117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117BF2" w:rsidRPr="00117BF2">
        <w:rPr>
          <w:rFonts w:ascii="Arial" w:eastAsia="Times New Roman" w:hAnsi="Arial" w:cs="Arial"/>
          <w:sz w:val="24"/>
          <w:szCs w:val="24"/>
          <w:lang w:eastAsia="pl-PL"/>
        </w:rPr>
        <w:t>lekarzy konsultacji medycznych w zakresie:</w:t>
      </w:r>
    </w:p>
    <w:p w:rsidR="00117BF2" w:rsidRPr="00117BF2" w:rsidRDefault="00117BF2" w:rsidP="00117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t>- Kardiologii,</w:t>
      </w:r>
    </w:p>
    <w:p w:rsidR="00117BF2" w:rsidRPr="00117BF2" w:rsidRDefault="00117BF2" w:rsidP="00117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t>- Rehabilitacji medycznej,</w:t>
      </w:r>
    </w:p>
    <w:p w:rsidR="00117BF2" w:rsidRPr="00117BF2" w:rsidRDefault="00117BF2" w:rsidP="00117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t>- Torakochirurgii,</w:t>
      </w:r>
    </w:p>
    <w:p w:rsidR="00117BF2" w:rsidRPr="00117BF2" w:rsidRDefault="00117BF2" w:rsidP="00117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</w:p>
    <w:p w:rsidR="00117BF2" w:rsidRPr="00117BF2" w:rsidRDefault="00117BF2" w:rsidP="00117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t>- w zakresie wykonywania i opisywania badań neurofizjologicznych</w:t>
      </w:r>
      <w:r w:rsidR="00EE4817">
        <w:rPr>
          <w:rFonts w:ascii="Arial" w:eastAsia="Times New Roman" w:hAnsi="Arial" w:cs="Arial"/>
          <w:sz w:val="24"/>
          <w:szCs w:val="24"/>
          <w:lang w:eastAsia="pl-PL"/>
        </w:rPr>
        <w:t xml:space="preserve"> (EMG)</w:t>
      </w:r>
      <w:r w:rsidRPr="00117BF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117BF2" w:rsidRDefault="00117BF2" w:rsidP="00117BF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w zakresie opisywania badań</w:t>
      </w:r>
      <w:r w:rsidR="00084E13">
        <w:rPr>
          <w:rFonts w:ascii="Arial" w:eastAsia="Times New Roman" w:hAnsi="Arial" w:cs="Arial"/>
          <w:sz w:val="24"/>
          <w:szCs w:val="24"/>
          <w:lang w:eastAsia="pl-PL"/>
        </w:rPr>
        <w:t xml:space="preserve"> elektroencefalografii (</w:t>
      </w:r>
      <w:r w:rsidRPr="00117BF2">
        <w:rPr>
          <w:rFonts w:ascii="Arial" w:eastAsia="Times New Roman" w:hAnsi="Arial" w:cs="Arial"/>
          <w:sz w:val="24"/>
          <w:szCs w:val="24"/>
          <w:lang w:eastAsia="pl-PL"/>
        </w:rPr>
        <w:t xml:space="preserve"> EEG</w:t>
      </w:r>
      <w:r w:rsidR="00084E13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84E13" w:rsidRPr="00084E13" w:rsidRDefault="00084E13" w:rsidP="00084E1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84E13">
        <w:rPr>
          <w:rFonts w:ascii="Arial" w:eastAsia="Times New Roman" w:hAnsi="Arial" w:cs="Arial"/>
          <w:sz w:val="24"/>
          <w:szCs w:val="24"/>
          <w:lang w:eastAsia="pl-PL"/>
        </w:rPr>
        <w:t xml:space="preserve">w zakresie oceny cytologicznej i histopatologicznej materiału pobranego               </w:t>
      </w:r>
    </w:p>
    <w:p w:rsidR="00084E13" w:rsidRPr="00117BF2" w:rsidRDefault="00084E13" w:rsidP="00084E1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E13">
        <w:rPr>
          <w:rFonts w:ascii="Arial" w:eastAsia="Times New Roman" w:hAnsi="Arial" w:cs="Arial"/>
          <w:sz w:val="24"/>
          <w:szCs w:val="24"/>
          <w:lang w:eastAsia="pl-PL"/>
        </w:rPr>
        <w:t xml:space="preserve">  z układu oddechowego</w:t>
      </w:r>
    </w:p>
    <w:p w:rsidR="00117BF2" w:rsidRPr="00117BF2" w:rsidRDefault="00117BF2" w:rsidP="00117BF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17BF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17BF2">
        <w:rPr>
          <w:rFonts w:ascii="Arial" w:eastAsia="Times New Roman" w:hAnsi="Arial" w:cs="Arial"/>
          <w:sz w:val="24"/>
          <w:szCs w:val="24"/>
        </w:rPr>
        <w:t xml:space="preserve"> Wojewódzkim Szpitalu Specjalistycznym Nr 4 w Bytomiu, </w:t>
      </w:r>
      <w:r w:rsidRPr="00117BF2">
        <w:rPr>
          <w:rFonts w:ascii="Arial" w:eastAsia="Times New Roman" w:hAnsi="Arial" w:cs="Arial"/>
          <w:sz w:val="24"/>
          <w:szCs w:val="24"/>
          <w:lang w:eastAsia="pl-PL"/>
        </w:rPr>
        <w:t>Aleja Legionów 10, 41-902 Bytom</w:t>
      </w:r>
    </w:p>
    <w:p w:rsidR="000D0470" w:rsidRPr="00A52C7C" w:rsidRDefault="000D0470" w:rsidP="00117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01.01.2024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930D00">
        <w:rPr>
          <w:rFonts w:ascii="Arial" w:hAnsi="Arial" w:cs="Arial"/>
          <w:b/>
          <w:i/>
          <w:sz w:val="24"/>
          <w:szCs w:val="24"/>
        </w:rPr>
        <w:t xml:space="preserve">w </w:t>
      </w:r>
      <w:r w:rsidR="00117BF2">
        <w:rPr>
          <w:rFonts w:ascii="Arial" w:hAnsi="Arial" w:cs="Arial"/>
          <w:b/>
          <w:i/>
          <w:sz w:val="24"/>
          <w:szCs w:val="24"/>
        </w:rPr>
        <w:t>zakresie</w:t>
      </w:r>
      <w:r w:rsidR="00084E13">
        <w:rPr>
          <w:rFonts w:ascii="Arial" w:hAnsi="Arial" w:cs="Arial"/>
          <w:b/>
          <w:i/>
          <w:sz w:val="24"/>
          <w:szCs w:val="24"/>
        </w:rPr>
        <w:t xml:space="preserve"> </w:t>
      </w:r>
      <w:r w:rsidR="00117BF2">
        <w:rPr>
          <w:rFonts w:ascii="Arial" w:hAnsi="Arial" w:cs="Arial"/>
          <w:b/>
          <w:i/>
          <w:sz w:val="24"/>
          <w:szCs w:val="24"/>
        </w:rPr>
        <w:t>……………………………………………..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E13">
        <w:rPr>
          <w:rFonts w:ascii="Arial" w:eastAsia="Times New Roman" w:hAnsi="Arial" w:cs="Arial"/>
          <w:b/>
          <w:sz w:val="24"/>
          <w:szCs w:val="24"/>
          <w:lang w:eastAsia="pl-PL"/>
        </w:rPr>
        <w:t>21.12.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084E13">
        <w:rPr>
          <w:rFonts w:ascii="Arial" w:eastAsia="Times New Roman" w:hAnsi="Arial" w:cs="Arial"/>
          <w:b/>
          <w:sz w:val="24"/>
          <w:szCs w:val="24"/>
          <w:lang w:eastAsia="pl-PL"/>
        </w:rPr>
        <w:t>22.12.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13.00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084E13">
        <w:rPr>
          <w:rFonts w:ascii="Arial" w:eastAsia="Times New Roman" w:hAnsi="Arial" w:cs="Arial"/>
          <w:b/>
          <w:sz w:val="24"/>
          <w:szCs w:val="24"/>
          <w:lang w:eastAsia="pl-PL"/>
        </w:rPr>
        <w:t>22.12.2023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084E13">
        <w:rPr>
          <w:rFonts w:ascii="Arial" w:eastAsia="Times New Roman" w:hAnsi="Arial" w:cs="Arial"/>
          <w:b/>
          <w:sz w:val="24"/>
          <w:szCs w:val="24"/>
          <w:lang w:eastAsia="pl-PL"/>
        </w:rPr>
        <w:t>22.12.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7E1A" w:rsidRPr="00CC4CA4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sectPr w:rsidR="00EC7E1A" w:rsidRPr="00CC4CA4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84E13"/>
    <w:rsid w:val="000A3D7F"/>
    <w:rsid w:val="000D0470"/>
    <w:rsid w:val="000F06EA"/>
    <w:rsid w:val="001051CF"/>
    <w:rsid w:val="00105AA9"/>
    <w:rsid w:val="00105F5F"/>
    <w:rsid w:val="00117BF2"/>
    <w:rsid w:val="00153770"/>
    <w:rsid w:val="00157577"/>
    <w:rsid w:val="0016311F"/>
    <w:rsid w:val="001632DD"/>
    <w:rsid w:val="00171503"/>
    <w:rsid w:val="00171CDD"/>
    <w:rsid w:val="001A0113"/>
    <w:rsid w:val="001A060B"/>
    <w:rsid w:val="001A735B"/>
    <w:rsid w:val="001C1AB7"/>
    <w:rsid w:val="001D2757"/>
    <w:rsid w:val="001E3E68"/>
    <w:rsid w:val="002147F2"/>
    <w:rsid w:val="00222DD9"/>
    <w:rsid w:val="00233484"/>
    <w:rsid w:val="002671DD"/>
    <w:rsid w:val="002B41EB"/>
    <w:rsid w:val="002D2236"/>
    <w:rsid w:val="002D48C5"/>
    <w:rsid w:val="002D5739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8007A"/>
    <w:rsid w:val="00592C3B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A38D4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12C5E"/>
    <w:rsid w:val="00D13068"/>
    <w:rsid w:val="00D331D7"/>
    <w:rsid w:val="00D4406C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B6F36"/>
    <w:rsid w:val="00EC7E1A"/>
    <w:rsid w:val="00EE4817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D444F"/>
    <w:rsid w:val="00FE60B8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7</cp:revision>
  <cp:lastPrinted>2021-07-22T10:34:00Z</cp:lastPrinted>
  <dcterms:created xsi:type="dcterms:W3CDTF">2023-11-20T11:18:00Z</dcterms:created>
  <dcterms:modified xsi:type="dcterms:W3CDTF">2023-12-14T12:44:00Z</dcterms:modified>
</cp:coreProperties>
</file>