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8B" w:rsidRPr="0023288B" w:rsidRDefault="0023288B" w:rsidP="0023288B">
      <w:pPr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UMOWA nr K/                /NK/2024</w:t>
      </w:r>
    </w:p>
    <w:p w:rsidR="0023288B" w:rsidRPr="0023288B" w:rsidRDefault="0023288B" w:rsidP="0023288B">
      <w:pPr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o udzielenie zamówienia na udzielanie świadczeń zdrowotnych</w:t>
      </w:r>
    </w:p>
    <w:p w:rsidR="0023288B" w:rsidRPr="0023288B" w:rsidRDefault="0023288B" w:rsidP="0023288B">
      <w:pPr>
        <w:jc w:val="center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zawarta na podstawie art. 26 ustawy z dnia 15 kwietnia 2011 r.</w:t>
      </w:r>
    </w:p>
    <w:p w:rsidR="0023288B" w:rsidRPr="0023288B" w:rsidRDefault="0023288B" w:rsidP="0023288B">
      <w:pPr>
        <w:jc w:val="center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o działalności leczniczej </w:t>
      </w:r>
    </w:p>
    <w:p w:rsidR="0023288B" w:rsidRPr="0023288B" w:rsidRDefault="0023288B" w:rsidP="0023288B">
      <w:pPr>
        <w:jc w:val="center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jc w:val="center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zawarta w dniu </w:t>
      </w:r>
      <w:r w:rsidR="0074484E">
        <w:rPr>
          <w:rFonts w:asciiTheme="majorHAnsi" w:hAnsiTheme="majorHAnsi"/>
          <w:kern w:val="2"/>
        </w:rPr>
        <w:t>………………………..</w:t>
      </w:r>
      <w:r w:rsidRPr="0023288B">
        <w:rPr>
          <w:rFonts w:asciiTheme="majorHAnsi" w:hAnsiTheme="majorHAnsi"/>
          <w:kern w:val="2"/>
        </w:rPr>
        <w:t xml:space="preserve"> roku w Bytomiu pomiędzy:</w:t>
      </w:r>
    </w:p>
    <w:p w:rsidR="0023288B" w:rsidRPr="0023288B" w:rsidRDefault="0023288B" w:rsidP="0023288B">
      <w:pPr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  <w:kern w:val="2"/>
        </w:rPr>
      </w:pPr>
      <w:r w:rsidRPr="0023288B">
        <w:rPr>
          <w:rFonts w:asciiTheme="majorHAnsi" w:hAnsiTheme="majorHAnsi" w:cs="Cambria"/>
          <w:b/>
          <w:bCs/>
          <w:kern w:val="2"/>
        </w:rPr>
        <w:t xml:space="preserve">Wojewódzkim Szpitalem </w:t>
      </w:r>
      <w:r w:rsidRPr="0023288B">
        <w:rPr>
          <w:rFonts w:asciiTheme="majorHAnsi" w:hAnsiTheme="majorHAnsi" w:cs="Cambria"/>
          <w:b/>
          <w:bCs/>
          <w:spacing w:val="-2"/>
          <w:kern w:val="2"/>
        </w:rPr>
        <w:t>Specjalistycznym Nr 4 w Bytomiu, Al. Legionów 10, 41-902 Bytom</w:t>
      </w:r>
      <w:r w:rsidRPr="0023288B">
        <w:rPr>
          <w:rFonts w:asciiTheme="majorHAnsi" w:hAnsiTheme="majorHAnsi" w:cs="Cambria"/>
          <w:spacing w:val="-2"/>
          <w:kern w:val="2"/>
        </w:rPr>
        <w:t xml:space="preserve">, wpisanym do Rejestru </w:t>
      </w:r>
      <w:r w:rsidRPr="0023288B">
        <w:rPr>
          <w:rFonts w:asciiTheme="majorHAnsi" w:hAnsiTheme="majorHAnsi" w:cs="Cambria"/>
          <w:kern w:val="2"/>
        </w:rPr>
        <w:t xml:space="preserve">Stowarzyszeń, Innych Organizacji Społecznych i Zawodowych, Fundacji i Samodzielnych Publicznych </w:t>
      </w:r>
      <w:r w:rsidRPr="0023288B">
        <w:rPr>
          <w:rFonts w:asciiTheme="majorHAnsi" w:hAnsiTheme="majorHAnsi" w:cs="Cambria"/>
          <w:spacing w:val="-1"/>
          <w:kern w:val="2"/>
        </w:rPr>
        <w:t>Zakładów Opieki Zdrowotnej Krajowego Rejestru Sądowego, prowadzonego przez Sąd Rejonowy Katowice-</w:t>
      </w:r>
      <w:r w:rsidRPr="0023288B">
        <w:rPr>
          <w:rFonts w:asciiTheme="majorHAnsi" w:hAnsiTheme="majorHAnsi" w:cs="Cambria"/>
          <w:kern w:val="2"/>
        </w:rPr>
        <w:t>Wschód w Katowicach VIII Wydział Gospodarczy Krajowego Rejestru Sądowego pod numerem:</w:t>
      </w:r>
      <w:r w:rsidRPr="0023288B">
        <w:rPr>
          <w:rFonts w:asciiTheme="majorHAnsi" w:hAnsiTheme="majorHAnsi" w:cs="Cambria"/>
          <w:b/>
          <w:kern w:val="2"/>
        </w:rPr>
        <w:t xml:space="preserve"> 0000054127, NIP: 626-25-10-567, REGON: 000296271, </w:t>
      </w:r>
    </w:p>
    <w:p w:rsidR="0023288B" w:rsidRPr="0023288B" w:rsidRDefault="0023288B" w:rsidP="0023288B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  <w:kern w:val="2"/>
        </w:rPr>
      </w:pPr>
    </w:p>
    <w:p w:rsidR="0023288B" w:rsidRPr="0023288B" w:rsidRDefault="0023288B" w:rsidP="0023288B">
      <w:pPr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reprezentowanym przez:</w:t>
      </w:r>
    </w:p>
    <w:p w:rsidR="0023288B" w:rsidRPr="0023288B" w:rsidRDefault="0023288B" w:rsidP="0023288B">
      <w:pPr>
        <w:suppressAutoHyphens w:val="0"/>
        <w:ind w:left="720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ind w:left="720"/>
        <w:jc w:val="both"/>
        <w:rPr>
          <w:rFonts w:asciiTheme="majorHAnsi" w:hAnsiTheme="majorHAnsi"/>
          <w:b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Wojciecha Michalika – Dyrektora Naczelnego</w:t>
      </w:r>
    </w:p>
    <w:p w:rsidR="0023288B" w:rsidRPr="0023288B" w:rsidRDefault="0023288B" w:rsidP="0023288B">
      <w:pPr>
        <w:ind w:left="720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zwanym dalej „</w:t>
      </w:r>
      <w:r w:rsidRPr="0023288B">
        <w:rPr>
          <w:rFonts w:asciiTheme="majorHAnsi" w:hAnsiTheme="majorHAnsi"/>
          <w:b/>
          <w:bCs/>
          <w:kern w:val="2"/>
        </w:rPr>
        <w:t>Udzielającym zamówienia</w:t>
      </w:r>
      <w:r w:rsidRPr="0023288B">
        <w:rPr>
          <w:rFonts w:asciiTheme="majorHAnsi" w:hAnsiTheme="majorHAnsi"/>
          <w:kern w:val="2"/>
        </w:rPr>
        <w:t>", lub Szpitalem</w:t>
      </w:r>
    </w:p>
    <w:p w:rsidR="0023288B" w:rsidRPr="0023288B" w:rsidRDefault="0023288B" w:rsidP="0023288B">
      <w:pPr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a</w:t>
      </w:r>
    </w:p>
    <w:p w:rsidR="0023288B" w:rsidRPr="0023288B" w:rsidRDefault="0023288B" w:rsidP="0023288B">
      <w:pPr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jc w:val="both"/>
        <w:rPr>
          <w:rFonts w:asciiTheme="majorHAnsi" w:hAnsiTheme="majorHAnsi"/>
          <w:bCs/>
          <w:kern w:val="2"/>
        </w:rPr>
      </w:pPr>
    </w:p>
    <w:p w:rsidR="0023288B" w:rsidRPr="0023288B" w:rsidRDefault="0023288B" w:rsidP="0023288B">
      <w:pPr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reprezentowanym przez:</w:t>
      </w:r>
    </w:p>
    <w:p w:rsidR="0023288B" w:rsidRPr="0023288B" w:rsidRDefault="0023288B" w:rsidP="0023288B">
      <w:pPr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ind w:left="360"/>
        <w:jc w:val="both"/>
        <w:rPr>
          <w:rFonts w:asciiTheme="majorHAnsi" w:hAnsiTheme="majorHAnsi"/>
          <w:b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ab/>
      </w:r>
    </w:p>
    <w:p w:rsidR="0023288B" w:rsidRPr="0023288B" w:rsidRDefault="0023288B" w:rsidP="0023288B">
      <w:pPr>
        <w:jc w:val="both"/>
        <w:rPr>
          <w:rFonts w:asciiTheme="majorHAnsi" w:hAnsiTheme="majorHAnsi"/>
          <w:bCs/>
          <w:kern w:val="2"/>
        </w:rPr>
      </w:pPr>
    </w:p>
    <w:p w:rsidR="0023288B" w:rsidRPr="0023288B" w:rsidRDefault="0023288B" w:rsidP="0023288B">
      <w:pPr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zwanym dalej „</w:t>
      </w:r>
      <w:r w:rsidRPr="0023288B">
        <w:rPr>
          <w:rFonts w:asciiTheme="majorHAnsi" w:hAnsiTheme="majorHAnsi"/>
          <w:b/>
          <w:bCs/>
          <w:kern w:val="2"/>
        </w:rPr>
        <w:t>Przyjmującym zamówienie</w:t>
      </w:r>
      <w:r w:rsidRPr="0023288B">
        <w:rPr>
          <w:rFonts w:asciiTheme="majorHAnsi" w:hAnsiTheme="majorHAnsi"/>
          <w:kern w:val="2"/>
        </w:rPr>
        <w:t>”</w:t>
      </w:r>
    </w:p>
    <w:p w:rsidR="0023288B" w:rsidRPr="0023288B" w:rsidRDefault="0023288B" w:rsidP="0023288B">
      <w:pPr>
        <w:jc w:val="both"/>
        <w:rPr>
          <w:rFonts w:asciiTheme="majorHAnsi" w:hAnsiTheme="majorHAnsi"/>
          <w:i/>
          <w:iCs/>
          <w:kern w:val="2"/>
        </w:rPr>
      </w:pPr>
    </w:p>
    <w:p w:rsidR="0023288B" w:rsidRPr="0023288B" w:rsidRDefault="0023288B" w:rsidP="0023288B">
      <w:pPr>
        <w:ind w:left="340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Do niniejszej umowy mają zastosowanie, w szczególności:</w:t>
      </w:r>
    </w:p>
    <w:p w:rsidR="0023288B" w:rsidRPr="0023288B" w:rsidRDefault="0023288B" w:rsidP="0023288B">
      <w:pPr>
        <w:numPr>
          <w:ilvl w:val="0"/>
          <w:numId w:val="49"/>
        </w:numPr>
        <w:jc w:val="both"/>
        <w:rPr>
          <w:rFonts w:asciiTheme="majorHAnsi" w:hAnsiTheme="majorHAnsi" w:cs="Cambria"/>
          <w:kern w:val="2"/>
        </w:rPr>
      </w:pPr>
      <w:r w:rsidRPr="0023288B">
        <w:rPr>
          <w:rFonts w:asciiTheme="majorHAnsi" w:hAnsiTheme="majorHAnsi" w:cs="Cambria"/>
          <w:kern w:val="2"/>
        </w:rPr>
        <w:t xml:space="preserve">ustawa z dnia 23 kwietnia 1964 r. – Kodeks Cywilny, </w:t>
      </w:r>
    </w:p>
    <w:p w:rsidR="0023288B" w:rsidRPr="0023288B" w:rsidRDefault="0023288B" w:rsidP="0023288B">
      <w:pPr>
        <w:numPr>
          <w:ilvl w:val="0"/>
          <w:numId w:val="49"/>
        </w:numPr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 w:cs="Cambria"/>
          <w:kern w:val="2"/>
        </w:rPr>
        <w:t>z dnia 15 kwietnia 2011 r. o działalności leczniczej ,</w:t>
      </w:r>
    </w:p>
    <w:p w:rsidR="0023288B" w:rsidRPr="0023288B" w:rsidRDefault="0023288B" w:rsidP="0023288B">
      <w:pPr>
        <w:numPr>
          <w:ilvl w:val="0"/>
          <w:numId w:val="49"/>
        </w:numPr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 w:cs="Cambria"/>
          <w:kern w:val="2"/>
        </w:rPr>
        <w:t xml:space="preserve">ustawa z dnia 5 grudnia 1996 r. o zawodzie lekarza i lekarza dentysty, </w:t>
      </w:r>
    </w:p>
    <w:p w:rsidR="0023288B" w:rsidRPr="0023288B" w:rsidRDefault="0023288B" w:rsidP="0023288B">
      <w:pPr>
        <w:numPr>
          <w:ilvl w:val="0"/>
          <w:numId w:val="49"/>
        </w:numPr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 w:cs="Cambria"/>
          <w:bCs/>
          <w:kern w:val="2"/>
          <w:lang w:eastAsia="pl-PL"/>
        </w:rPr>
        <w:t xml:space="preserve">Rozporządzenie Ministra Finansów </w:t>
      </w:r>
      <w:r w:rsidRPr="0023288B">
        <w:rPr>
          <w:rFonts w:asciiTheme="majorHAnsi" w:hAnsiTheme="majorHAnsi" w:cs="Cambria"/>
          <w:kern w:val="2"/>
          <w:lang w:eastAsia="pl-PL"/>
        </w:rPr>
        <w:t xml:space="preserve">z dnia 29 kwietnia 2019 r.  </w:t>
      </w:r>
      <w:r w:rsidRPr="0023288B">
        <w:rPr>
          <w:rFonts w:asciiTheme="majorHAnsi" w:hAnsiTheme="majorHAnsi" w:cs="Cambria"/>
          <w:bCs/>
          <w:kern w:val="2"/>
          <w:lang w:eastAsia="pl-PL"/>
        </w:rPr>
        <w:t xml:space="preserve">w sprawie obowiązkowego ubezpieczenia odpowiedzialności cywilnej podmiotu wykonującego działalność leczniczą ,              </w:t>
      </w:r>
    </w:p>
    <w:p w:rsidR="0023288B" w:rsidRPr="0023288B" w:rsidRDefault="0023288B" w:rsidP="0023288B">
      <w:pPr>
        <w:numPr>
          <w:ilvl w:val="0"/>
          <w:numId w:val="49"/>
        </w:numPr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 w:cs="Cambria"/>
          <w:kern w:val="2"/>
        </w:rPr>
        <w:t>Kodeks Etyki Lekarskiej.</w:t>
      </w:r>
    </w:p>
    <w:p w:rsidR="0023288B" w:rsidRPr="0023288B" w:rsidRDefault="0023288B" w:rsidP="0023288B">
      <w:pPr>
        <w:ind w:left="340" w:hanging="340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pacing w:line="276" w:lineRule="auto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§ 1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PRZEDMIOT UMOWY</w:t>
      </w:r>
    </w:p>
    <w:p w:rsidR="0023288B" w:rsidRPr="0023288B" w:rsidRDefault="0023288B" w:rsidP="0023288B">
      <w:pPr>
        <w:spacing w:line="276" w:lineRule="auto"/>
        <w:ind w:hanging="340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numPr>
          <w:ilvl w:val="0"/>
          <w:numId w:val="46"/>
        </w:numPr>
        <w:tabs>
          <w:tab w:val="left" w:pos="0"/>
        </w:tabs>
        <w:suppressAutoHyphens w:val="0"/>
        <w:spacing w:line="276" w:lineRule="auto"/>
        <w:ind w:left="426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Udzielający zamówienia</w:t>
      </w:r>
      <w:r w:rsidRPr="0023288B">
        <w:rPr>
          <w:rFonts w:asciiTheme="majorHAnsi" w:hAnsiTheme="majorHAnsi"/>
          <w:kern w:val="2"/>
        </w:rPr>
        <w:t xml:space="preserve"> zamawia, a </w:t>
      </w: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przyjmuje obowiązki polegające na udzielaniu świadczeń zdrowotnych w zakresie</w:t>
      </w:r>
      <w:r w:rsidRPr="0023288B">
        <w:rPr>
          <w:rFonts w:ascii="Cambria" w:hAnsi="Cambria" w:cs="Cambria"/>
          <w:kern w:val="2"/>
        </w:rPr>
        <w:t xml:space="preserve"> konsultacji </w:t>
      </w:r>
      <w:r>
        <w:rPr>
          <w:rFonts w:ascii="Cambria" w:hAnsi="Cambria" w:cs="Cambria"/>
          <w:kern w:val="2"/>
        </w:rPr>
        <w:t>urologicznych</w:t>
      </w:r>
      <w:r w:rsidRPr="0023288B">
        <w:rPr>
          <w:rFonts w:ascii="Cambria" w:hAnsi="Cambria" w:cs="Cambria"/>
          <w:bCs/>
          <w:kern w:val="2"/>
        </w:rPr>
        <w:t xml:space="preserve"> </w:t>
      </w:r>
      <w:r w:rsidRPr="0023288B">
        <w:rPr>
          <w:rFonts w:ascii="Cambria" w:hAnsi="Cambria" w:cs="Cambria"/>
          <w:kern w:val="2"/>
        </w:rPr>
        <w:t xml:space="preserve">na zasadach opisanych w niniejszej umowie. </w:t>
      </w: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</w:t>
      </w:r>
      <w:r w:rsidRPr="0023288B">
        <w:rPr>
          <w:rFonts w:ascii="Cambria" w:hAnsi="Cambria" w:cs="Cambria"/>
          <w:kern w:val="2"/>
        </w:rPr>
        <w:t xml:space="preserve">zobowiązuje się realizować świadczenia określone w ust. 1 </w:t>
      </w:r>
      <w:r w:rsidRPr="0023288B">
        <w:rPr>
          <w:rFonts w:ascii="Cambria" w:hAnsi="Cambria" w:cs="Cambria"/>
          <w:bCs/>
          <w:kern w:val="2"/>
        </w:rPr>
        <w:t xml:space="preserve">w </w:t>
      </w:r>
      <w:r>
        <w:rPr>
          <w:rFonts w:ascii="Cambria" w:hAnsi="Cambria" w:cs="Cambria"/>
          <w:bCs/>
          <w:kern w:val="2"/>
        </w:rPr>
        <w:t>Oddziałach Szpitalnych</w:t>
      </w:r>
      <w:r w:rsidRPr="0023288B">
        <w:rPr>
          <w:rFonts w:ascii="Cambria" w:hAnsi="Cambria" w:cs="Cambria"/>
          <w:bCs/>
          <w:kern w:val="2"/>
        </w:rPr>
        <w:t xml:space="preserve"> </w:t>
      </w:r>
      <w:r w:rsidRPr="0023288B">
        <w:rPr>
          <w:rFonts w:ascii="Cambria" w:hAnsi="Cambria" w:cs="Cambria"/>
          <w:b/>
          <w:bCs/>
          <w:kern w:val="2"/>
        </w:rPr>
        <w:t>Udzielającego zamówienia</w:t>
      </w:r>
      <w:r w:rsidRPr="0023288B">
        <w:rPr>
          <w:rFonts w:ascii="Cambria" w:hAnsi="Cambria" w:cs="Cambria"/>
          <w:bCs/>
          <w:kern w:val="2"/>
        </w:rPr>
        <w:t>.</w:t>
      </w:r>
    </w:p>
    <w:p w:rsidR="0023288B" w:rsidRPr="0023288B" w:rsidRDefault="0023288B" w:rsidP="0023288B">
      <w:pPr>
        <w:numPr>
          <w:ilvl w:val="0"/>
          <w:numId w:val="46"/>
        </w:numPr>
        <w:tabs>
          <w:tab w:val="left" w:pos="0"/>
        </w:tabs>
        <w:suppressAutoHyphens w:val="0"/>
        <w:spacing w:line="276" w:lineRule="auto"/>
        <w:ind w:left="426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oświadcza, iż posiada kwalifikacje zawodowe do wykonywania niniejszej umowy i przedkłada dokumentację potwierdzającą posiadanie kwalifikacji zawodowych. </w:t>
      </w:r>
    </w:p>
    <w:p w:rsidR="0023288B" w:rsidRPr="0023288B" w:rsidRDefault="0023288B" w:rsidP="0023288B">
      <w:pPr>
        <w:numPr>
          <w:ilvl w:val="0"/>
          <w:numId w:val="46"/>
        </w:numPr>
        <w:tabs>
          <w:tab w:val="left" w:pos="0"/>
        </w:tabs>
        <w:suppressAutoHyphens w:val="0"/>
        <w:spacing w:line="276" w:lineRule="auto"/>
        <w:ind w:left="426" w:hanging="340"/>
        <w:jc w:val="both"/>
        <w:rPr>
          <w:rFonts w:asciiTheme="majorHAnsi" w:hAnsiTheme="majorHAnsi" w:cstheme="minorHAnsi"/>
          <w:kern w:val="2"/>
        </w:rPr>
      </w:pPr>
      <w:r w:rsidRPr="0023288B">
        <w:rPr>
          <w:rFonts w:asciiTheme="majorHAnsi" w:hAnsiTheme="majorHAnsi" w:cstheme="minorHAnsi"/>
          <w:bCs/>
          <w:kern w:val="2"/>
        </w:rPr>
        <w:t xml:space="preserve">Usługi świadczone będą przez </w:t>
      </w:r>
      <w:r w:rsidRPr="0023288B">
        <w:rPr>
          <w:rFonts w:asciiTheme="majorHAnsi" w:hAnsiTheme="majorHAnsi" w:cstheme="minorHAnsi"/>
          <w:b/>
          <w:bCs/>
          <w:kern w:val="2"/>
        </w:rPr>
        <w:t>Przyjmującego zamówienie</w:t>
      </w:r>
      <w:r w:rsidRPr="0023288B">
        <w:rPr>
          <w:rFonts w:asciiTheme="majorHAnsi" w:hAnsiTheme="majorHAnsi" w:cstheme="minorHAnsi"/>
          <w:bCs/>
          <w:kern w:val="2"/>
        </w:rPr>
        <w:t xml:space="preserve"> zgodnie z potrzebami Udzielającego   Zamówienia.</w:t>
      </w:r>
    </w:p>
    <w:p w:rsidR="0023288B" w:rsidRPr="0023288B" w:rsidRDefault="0023288B" w:rsidP="0023288B">
      <w:pPr>
        <w:numPr>
          <w:ilvl w:val="0"/>
          <w:numId w:val="46"/>
        </w:numPr>
        <w:tabs>
          <w:tab w:val="left" w:pos="0"/>
        </w:tabs>
        <w:suppressAutoHyphens w:val="0"/>
        <w:spacing w:line="276" w:lineRule="auto"/>
        <w:ind w:left="426" w:hanging="340"/>
        <w:jc w:val="both"/>
        <w:rPr>
          <w:rFonts w:asciiTheme="majorHAnsi" w:hAnsiTheme="majorHAnsi" w:cstheme="minorHAnsi"/>
          <w:kern w:val="2"/>
        </w:rPr>
      </w:pPr>
      <w:r w:rsidRPr="0023288B">
        <w:rPr>
          <w:rFonts w:asciiTheme="majorHAnsi" w:hAnsiTheme="majorHAnsi" w:cstheme="minorHAnsi"/>
          <w:kern w:val="2"/>
        </w:rPr>
        <w:t>Przyjmujący zamówienie potwierdza przybycie do Szpitala i wyjście ze Szpitala Rejestrem Czasu   Pracy (karta RCP)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§ 2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PRAWA I OBOWIĄZKI PRZYJMUJĄCEGO ZAMÓWIENIE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numPr>
          <w:ilvl w:val="0"/>
          <w:numId w:val="47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lastRenderedPageBreak/>
        <w:t xml:space="preserve">Przyjmujący zamówienie </w:t>
      </w:r>
      <w:r w:rsidRPr="0023288B">
        <w:rPr>
          <w:rFonts w:asciiTheme="majorHAnsi" w:hAnsiTheme="majorHAnsi"/>
          <w:kern w:val="2"/>
        </w:rPr>
        <w:t xml:space="preserve">w zakresie niniejszej umowy zobowiązuje się do wykonywania świadczeń zdrowotnych – w zakresie: konsultacji </w:t>
      </w:r>
      <w:r>
        <w:rPr>
          <w:rFonts w:asciiTheme="majorHAnsi" w:hAnsiTheme="majorHAnsi"/>
          <w:kern w:val="2"/>
        </w:rPr>
        <w:t>urologicznych</w:t>
      </w:r>
      <w:r w:rsidRPr="0023288B">
        <w:rPr>
          <w:rFonts w:asciiTheme="majorHAnsi" w:hAnsiTheme="majorHAnsi"/>
          <w:kern w:val="2"/>
        </w:rPr>
        <w:t xml:space="preserve"> służących zachowaniu, ratowaniu, przywracaniu lub poprawie zdrowia oraz innych działań medycznych wynikających z procesu leczenia .</w:t>
      </w:r>
    </w:p>
    <w:p w:rsidR="0023288B" w:rsidRPr="0023288B" w:rsidRDefault="0023288B" w:rsidP="0023288B">
      <w:pPr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line="276" w:lineRule="auto"/>
        <w:ind w:left="426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Świadczenia wymienione w ust.1 będą wykonywane u pacjentów w </w:t>
      </w:r>
      <w:r>
        <w:rPr>
          <w:rFonts w:asciiTheme="majorHAnsi" w:hAnsiTheme="majorHAnsi"/>
          <w:kern w:val="2"/>
        </w:rPr>
        <w:t>Oddziałach Szpitalnych.</w:t>
      </w:r>
      <w:r w:rsidRPr="0023288B">
        <w:rPr>
          <w:rFonts w:asciiTheme="majorHAnsi" w:hAnsiTheme="majorHAnsi"/>
          <w:kern w:val="2"/>
        </w:rPr>
        <w:t xml:space="preserve"> </w:t>
      </w:r>
    </w:p>
    <w:p w:rsidR="0023288B" w:rsidRPr="0023288B" w:rsidRDefault="0023288B" w:rsidP="0023288B">
      <w:pPr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line="276" w:lineRule="auto"/>
        <w:ind w:left="426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kern w:val="2"/>
        </w:rPr>
        <w:t xml:space="preserve">Przyjmujący zamówienie </w:t>
      </w:r>
      <w:r w:rsidRPr="0023288B">
        <w:rPr>
          <w:rFonts w:asciiTheme="majorHAnsi" w:hAnsiTheme="majorHAnsi"/>
          <w:kern w:val="2"/>
        </w:rPr>
        <w:t>zobowiązuje się do</w:t>
      </w:r>
      <w:r w:rsidRPr="0023288B">
        <w:rPr>
          <w:rFonts w:asciiTheme="majorHAnsi" w:hAnsiTheme="majorHAnsi"/>
          <w:b/>
          <w:kern w:val="2"/>
        </w:rPr>
        <w:t xml:space="preserve"> </w:t>
      </w:r>
      <w:r w:rsidRPr="0023288B">
        <w:rPr>
          <w:rFonts w:asciiTheme="majorHAnsi" w:hAnsiTheme="majorHAnsi"/>
          <w:kern w:val="2"/>
        </w:rPr>
        <w:t xml:space="preserve">rzetelnego wykonywania świadczeń medycznych objętych niniejszą umową z wykorzystaniem wiedzy medycznej i umiejętności zawodowych oraz                           z uwzględnieniem postępu w zakresie medycyny, z dołożeniem należytej staranności oraz w zgodzie            z etyką lekarską. </w:t>
      </w:r>
    </w:p>
    <w:p w:rsidR="0023288B" w:rsidRPr="0023288B" w:rsidRDefault="0023288B" w:rsidP="0023288B">
      <w:pPr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line="276" w:lineRule="auto"/>
        <w:ind w:left="426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zobowiązuje się do przestrzegania:</w:t>
      </w:r>
    </w:p>
    <w:p w:rsidR="0023288B" w:rsidRPr="0023288B" w:rsidRDefault="0023288B" w:rsidP="0023288B">
      <w:pPr>
        <w:numPr>
          <w:ilvl w:val="0"/>
          <w:numId w:val="3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przepisów prawa określających prawa i obowiązki pacjenta,</w:t>
      </w:r>
    </w:p>
    <w:p w:rsidR="0023288B" w:rsidRPr="0023288B" w:rsidRDefault="0023288B" w:rsidP="0023288B">
      <w:pPr>
        <w:numPr>
          <w:ilvl w:val="0"/>
          <w:numId w:val="3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standardów udzielania świadczeń medycznych ustalonych przez Narodowy Fundusz Zdrowia,</w:t>
      </w:r>
    </w:p>
    <w:p w:rsidR="0023288B" w:rsidRPr="0023288B" w:rsidRDefault="0023288B" w:rsidP="0023288B">
      <w:pPr>
        <w:numPr>
          <w:ilvl w:val="0"/>
          <w:numId w:val="3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zarządzeń, procedur, zaleceń, umów i innych dokumentów obowiązujących u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>,</w:t>
      </w:r>
    </w:p>
    <w:p w:rsidR="0023288B" w:rsidRPr="0023288B" w:rsidRDefault="0023288B" w:rsidP="0023288B">
      <w:pPr>
        <w:numPr>
          <w:ilvl w:val="0"/>
          <w:numId w:val="3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do przestrzegania i realizacji zarządzeń i procedur oraz wszelkich działań związanych z  zarządzaniem jakością.</w:t>
      </w:r>
    </w:p>
    <w:p w:rsidR="0023288B" w:rsidRPr="0023288B" w:rsidRDefault="0023288B" w:rsidP="0023288B">
      <w:pPr>
        <w:suppressAutoHyphens w:val="0"/>
        <w:spacing w:line="276" w:lineRule="auto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Cs/>
          <w:kern w:val="2"/>
        </w:rPr>
        <w:t xml:space="preserve">   5.</w:t>
      </w:r>
      <w:r w:rsidRPr="0023288B">
        <w:rPr>
          <w:rFonts w:asciiTheme="majorHAnsi" w:hAnsiTheme="majorHAnsi"/>
          <w:b/>
          <w:bCs/>
          <w:kern w:val="2"/>
        </w:rPr>
        <w:t xml:space="preserve">     Przyjmujący zamówienie</w:t>
      </w:r>
      <w:r w:rsidRPr="0023288B">
        <w:rPr>
          <w:rFonts w:asciiTheme="majorHAnsi" w:hAnsiTheme="majorHAnsi"/>
          <w:kern w:val="2"/>
        </w:rPr>
        <w:t xml:space="preserve"> oświadcza, że zapoznał się z:</w:t>
      </w:r>
    </w:p>
    <w:p w:rsidR="0023288B" w:rsidRPr="0023288B" w:rsidRDefault="0023288B" w:rsidP="0023288B">
      <w:pPr>
        <w:numPr>
          <w:ilvl w:val="0"/>
          <w:numId w:val="33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przepisami prawa określającymi prawa i obowiązki pacjenta,</w:t>
      </w:r>
    </w:p>
    <w:p w:rsidR="0023288B" w:rsidRPr="0023288B" w:rsidRDefault="0023288B" w:rsidP="0023288B">
      <w:pPr>
        <w:numPr>
          <w:ilvl w:val="0"/>
          <w:numId w:val="33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standardami udzielania świadczeń medycznych ustalonych przez Narodowy Fundusz Zdrowia,</w:t>
      </w:r>
    </w:p>
    <w:p w:rsidR="0023288B" w:rsidRPr="0023288B" w:rsidRDefault="0023288B" w:rsidP="0023288B">
      <w:pPr>
        <w:numPr>
          <w:ilvl w:val="0"/>
          <w:numId w:val="33"/>
        </w:numPr>
        <w:suppressAutoHyphens w:val="0"/>
        <w:spacing w:line="276" w:lineRule="auto"/>
        <w:ind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23288B">
        <w:rPr>
          <w:rFonts w:asciiTheme="majorHAnsi" w:hAnsiTheme="majorHAnsi"/>
          <w:kern w:val="2"/>
        </w:rPr>
        <w:t xml:space="preserve">zarządzeniami, procedurami, zaleceniami, umowami oraz innymi dokumentami obowiązującymi              u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</w:p>
    <w:p w:rsidR="0023288B" w:rsidRPr="0023288B" w:rsidRDefault="0023288B" w:rsidP="0023288B">
      <w:pPr>
        <w:numPr>
          <w:ilvl w:val="0"/>
          <w:numId w:val="33"/>
        </w:numPr>
        <w:suppressAutoHyphens w:val="0"/>
        <w:spacing w:line="276" w:lineRule="auto"/>
        <w:ind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23288B">
        <w:rPr>
          <w:rFonts w:asciiTheme="majorHAnsi" w:hAnsiTheme="majorHAnsi"/>
          <w:bCs/>
          <w:kern w:val="2"/>
        </w:rPr>
        <w:t>Regulaminem Organizacyjnym Szpitala</w:t>
      </w:r>
    </w:p>
    <w:p w:rsidR="0023288B" w:rsidRPr="0023288B" w:rsidRDefault="0023288B" w:rsidP="0023288B">
      <w:pPr>
        <w:tabs>
          <w:tab w:val="left" w:pos="0"/>
        </w:tabs>
        <w:suppressAutoHyphens w:val="0"/>
        <w:spacing w:line="276" w:lineRule="auto"/>
        <w:jc w:val="both"/>
        <w:rPr>
          <w:kern w:val="2"/>
          <w:sz w:val="24"/>
          <w:szCs w:val="24"/>
        </w:rPr>
      </w:pP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zobowiązany jest do prowadzenia rzetelnie i dokładnie dokumentacji medycznej, zgodnie z obowiązującymi w tym zakresie przepisami prawa oraz zarządzeniami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>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zobowiązany jest używać sprzęt i aparaturę medyczną należącą do 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na zasadach oznaczonych w § 4 wyłącznie do realizacji świadczeń medycznych wynikających z niniejszej umowy.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nie może wykorzystać udostępnionych przez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na zasadach § 4 pomieszczeń, wyposażenia medycznego, środków zdrowotnych do udzielenia innych niż objęte niniejszą umową świadczeń medycznych, bez pisemnej zgody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>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zobowiązany jest do współpracy z personelem udzielającym świadczeń medycznych na rzecz pacjentów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>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jest zobowiązany i zarazem uprawniony do korzystania, w razie potrzeby, z konsultacji lekarzy specjalistów zatrudnionych u </w:t>
      </w:r>
      <w:r w:rsidRPr="0023288B">
        <w:rPr>
          <w:rFonts w:asciiTheme="majorHAnsi" w:hAnsiTheme="majorHAnsi"/>
          <w:b/>
          <w:bCs/>
          <w:kern w:val="2"/>
        </w:rPr>
        <w:t xml:space="preserve">Udzielającego zamówienia </w:t>
      </w:r>
      <w:r w:rsidRPr="0023288B">
        <w:rPr>
          <w:rFonts w:asciiTheme="majorHAnsi" w:hAnsiTheme="majorHAnsi"/>
          <w:kern w:val="2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zgodnie z zawartymi umowami.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kern w:val="2"/>
        </w:rPr>
        <w:t>W razie zaistnienia konieczności skorzystania z diagnostyki niemożliwej do wykonania u 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, </w:t>
      </w: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uprawniony jest do wystawienia skierowania na konsultację lub badanie dla danego pacjenta wyłącznie do placówki wskazanej przez 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. O konieczności skorzystania z diagnostyki niemożliwej  do wykonania u </w:t>
      </w:r>
      <w:r w:rsidRPr="0023288B">
        <w:rPr>
          <w:rFonts w:asciiTheme="majorHAnsi" w:hAnsiTheme="majorHAnsi"/>
          <w:b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, </w:t>
      </w:r>
      <w:r w:rsidRPr="0023288B">
        <w:rPr>
          <w:rFonts w:asciiTheme="majorHAnsi" w:hAnsiTheme="majorHAnsi"/>
          <w:b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jest zobowiązany do niezwłocznego poinformowania </w:t>
      </w:r>
      <w:r w:rsidRPr="0023288B">
        <w:rPr>
          <w:rFonts w:asciiTheme="majorHAnsi" w:hAnsiTheme="majorHAnsi"/>
          <w:b/>
          <w:kern w:val="2"/>
        </w:rPr>
        <w:t>Udzielającego zamówienia.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Przyjmujący zamówienie </w:t>
      </w:r>
      <w:r w:rsidRPr="0023288B">
        <w:rPr>
          <w:rFonts w:asciiTheme="majorHAnsi" w:hAnsiTheme="majorHAnsi"/>
          <w:kern w:val="2"/>
        </w:rPr>
        <w:t>zobowiązany jest do:</w:t>
      </w:r>
    </w:p>
    <w:p w:rsidR="0023288B" w:rsidRPr="0023288B" w:rsidRDefault="0023288B" w:rsidP="0023288B">
      <w:pPr>
        <w:numPr>
          <w:ilvl w:val="0"/>
          <w:numId w:val="32"/>
        </w:numPr>
        <w:tabs>
          <w:tab w:val="left" w:pos="684"/>
        </w:tabs>
        <w:suppressAutoHyphens w:val="0"/>
        <w:spacing w:line="276" w:lineRule="auto"/>
        <w:ind w:left="684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posiadania aktualnych badań profilaktycznych (tj. badania okresowe oraz </w:t>
      </w:r>
      <w:proofErr w:type="spellStart"/>
      <w:r w:rsidRPr="0023288B">
        <w:rPr>
          <w:rFonts w:asciiTheme="majorHAnsi" w:hAnsiTheme="majorHAnsi"/>
          <w:kern w:val="2"/>
        </w:rPr>
        <w:t>sanitarno</w:t>
      </w:r>
      <w:proofErr w:type="spellEnd"/>
      <w:r w:rsidRPr="0023288B">
        <w:rPr>
          <w:rFonts w:asciiTheme="majorHAnsi" w:hAnsiTheme="majorHAnsi"/>
          <w:kern w:val="2"/>
        </w:rPr>
        <w:t xml:space="preserve"> - epidemiologiczne)</w:t>
      </w:r>
    </w:p>
    <w:p w:rsidR="0023288B" w:rsidRPr="0023288B" w:rsidRDefault="0023288B" w:rsidP="0023288B">
      <w:pPr>
        <w:numPr>
          <w:ilvl w:val="0"/>
          <w:numId w:val="32"/>
        </w:numPr>
        <w:tabs>
          <w:tab w:val="left" w:pos="684"/>
        </w:tabs>
        <w:suppressAutoHyphens w:val="0"/>
        <w:spacing w:line="276" w:lineRule="auto"/>
        <w:ind w:left="684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posiadania aktualnych szkoleń z zakresu BHP,</w:t>
      </w:r>
    </w:p>
    <w:p w:rsidR="0023288B" w:rsidRPr="0023288B" w:rsidRDefault="0023288B" w:rsidP="0023288B">
      <w:pPr>
        <w:numPr>
          <w:ilvl w:val="0"/>
          <w:numId w:val="32"/>
        </w:numPr>
        <w:tabs>
          <w:tab w:val="left" w:pos="684"/>
        </w:tabs>
        <w:suppressAutoHyphens w:val="0"/>
        <w:spacing w:line="276" w:lineRule="auto"/>
        <w:ind w:left="684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posiadania aktualnego Certyfikatu „Ochrona radiologiczna pacjenta” (jeżeli dotyczy)</w:t>
      </w:r>
    </w:p>
    <w:p w:rsidR="0023288B" w:rsidRPr="0023288B" w:rsidRDefault="0023288B" w:rsidP="0023288B">
      <w:pPr>
        <w:numPr>
          <w:ilvl w:val="0"/>
          <w:numId w:val="32"/>
        </w:numPr>
        <w:tabs>
          <w:tab w:val="left" w:pos="684"/>
        </w:tabs>
        <w:suppressAutoHyphens w:val="0"/>
        <w:spacing w:line="276" w:lineRule="auto"/>
        <w:ind w:left="684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lastRenderedPageBreak/>
        <w:t>posiadania odzieży ochronnej,</w:t>
      </w:r>
    </w:p>
    <w:p w:rsidR="0023288B" w:rsidRPr="0023288B" w:rsidRDefault="0023288B" w:rsidP="0023288B">
      <w:pPr>
        <w:ind w:left="36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e)posiadania przez cały okres obowiązywania niniejszej umowy ubezpieczenia od odpowiedzialności cywilnej na zasadach i w wysokościach nie niższych niż wynikające z </w:t>
      </w:r>
      <w:r w:rsidRPr="0023288B">
        <w:rPr>
          <w:rFonts w:asciiTheme="majorHAnsi" w:hAnsiTheme="majorHAnsi" w:cs="Cambria"/>
          <w:bCs/>
          <w:kern w:val="2"/>
          <w:lang w:eastAsia="pl-PL"/>
        </w:rPr>
        <w:t xml:space="preserve">Rozporządzenia Ministra Finansów </w:t>
      </w:r>
      <w:r w:rsidRPr="0023288B">
        <w:rPr>
          <w:rFonts w:asciiTheme="majorHAnsi" w:hAnsiTheme="majorHAnsi" w:cs="Cambria"/>
          <w:kern w:val="2"/>
          <w:lang w:eastAsia="pl-PL"/>
        </w:rPr>
        <w:t xml:space="preserve">z dnia 29 kwietnia 2019 r.  </w:t>
      </w:r>
      <w:r w:rsidRPr="0023288B">
        <w:rPr>
          <w:rFonts w:asciiTheme="majorHAnsi" w:hAnsiTheme="majorHAnsi" w:cs="Cambria"/>
          <w:bCs/>
          <w:kern w:val="2"/>
          <w:lang w:eastAsia="pl-PL"/>
        </w:rPr>
        <w:t xml:space="preserve">w sprawie obowiązkowego ubezpieczenia odpowiedzialności cywilnej podmiotu wykonującego działalność leczniczą </w:t>
      </w:r>
      <w:r w:rsidRPr="0023288B">
        <w:rPr>
          <w:rFonts w:asciiTheme="majorHAnsi" w:hAnsiTheme="majorHAnsi" w:cs="Cambria"/>
          <w:kern w:val="2"/>
          <w:lang w:eastAsia="pl-PL"/>
        </w:rPr>
        <w:t>(Dz.U. poz.866) lub innego następnego rozporządzenia wydanego w miejsce dotychczas obowiązującego,</w:t>
      </w:r>
    </w:p>
    <w:p w:rsidR="0023288B" w:rsidRPr="0023288B" w:rsidRDefault="0023288B" w:rsidP="0023288B">
      <w:pPr>
        <w:tabs>
          <w:tab w:val="left" w:pos="684"/>
        </w:tabs>
        <w:suppressAutoHyphens w:val="0"/>
        <w:spacing w:line="276" w:lineRule="auto"/>
        <w:ind w:left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f)przedłożenie Udzielającemu zamówienia kserokopii aktualnej polisy OC najpóźniej w dniu poprzedzającym dzień podjęcia pierwszej czynności z zakresu świadczeń zdrowotnych,</w:t>
      </w:r>
    </w:p>
    <w:p w:rsidR="0023288B" w:rsidRPr="0023288B" w:rsidRDefault="0023288B" w:rsidP="0023288B">
      <w:pPr>
        <w:tabs>
          <w:tab w:val="left" w:pos="513"/>
        </w:tabs>
        <w:suppressAutoHyphens w:val="0"/>
        <w:spacing w:line="276" w:lineRule="auto"/>
        <w:ind w:left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kern w:val="2"/>
        </w:rPr>
        <w:t>g)utrzymania przez cały czas obowiązywania niniejszej umowy stałej sumy gwarancyjnej oraz wartości ubezpieczenia.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przyjmuje na siebie obowiązek poddawania się kontroli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Przyjmujący zamówienie </w:t>
      </w:r>
      <w:r w:rsidRPr="0023288B">
        <w:rPr>
          <w:rFonts w:asciiTheme="majorHAnsi" w:hAnsiTheme="majorHAnsi"/>
          <w:kern w:val="2"/>
        </w:rPr>
        <w:t xml:space="preserve">zobowiązuje się do prowadzenia określonej przez </w:t>
      </w:r>
      <w:r w:rsidRPr="0023288B">
        <w:rPr>
          <w:rFonts w:asciiTheme="majorHAnsi" w:hAnsiTheme="majorHAnsi"/>
          <w:b/>
          <w:bCs/>
          <w:kern w:val="2"/>
        </w:rPr>
        <w:t xml:space="preserve">Udzielającego zamówienia </w:t>
      </w:r>
      <w:r w:rsidRPr="0023288B">
        <w:rPr>
          <w:rFonts w:asciiTheme="majorHAnsi" w:hAnsiTheme="majorHAnsi"/>
          <w:kern w:val="2"/>
        </w:rPr>
        <w:t>sprawozdawczości statystycznej, zgodnie z obowiązującymi w tym zakresie uregulowaniami.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zobowiązany do:</w:t>
      </w:r>
    </w:p>
    <w:p w:rsidR="0023288B" w:rsidRPr="0023288B" w:rsidRDefault="0023288B" w:rsidP="0023288B">
      <w:pPr>
        <w:numPr>
          <w:ilvl w:val="0"/>
          <w:numId w:val="31"/>
        </w:numPr>
        <w:tabs>
          <w:tab w:val="left" w:pos="342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przestrzegania przepisów oraz zasad bezpieczeństwa i higieny pracy, a także przepisów przeciwpożarowych oraz brania udziału w szkoleniach z tego zakresu oraz poddania się wymaganym egzaminom sprawdzającym,</w:t>
      </w:r>
    </w:p>
    <w:p w:rsidR="0023288B" w:rsidRPr="0023288B" w:rsidRDefault="0023288B" w:rsidP="0023288B">
      <w:pPr>
        <w:numPr>
          <w:ilvl w:val="0"/>
          <w:numId w:val="31"/>
        </w:numPr>
        <w:tabs>
          <w:tab w:val="left" w:pos="342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dbania o dobro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, chronienia jego mienia, zachowania w tajemnicy informacji, których ujawnienie mogłoby narazić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na szkodę,</w:t>
      </w:r>
    </w:p>
    <w:p w:rsidR="0023288B" w:rsidRPr="0023288B" w:rsidRDefault="0023288B" w:rsidP="0023288B">
      <w:pPr>
        <w:numPr>
          <w:ilvl w:val="0"/>
          <w:numId w:val="31"/>
        </w:numPr>
        <w:tabs>
          <w:tab w:val="left" w:pos="342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dbania o należyty stan aparatury medycznej, urządzeń, narzędzi oraz porządek i ład w miejscu świadczenia usług,</w:t>
      </w:r>
    </w:p>
    <w:p w:rsidR="0023288B" w:rsidRPr="0023288B" w:rsidRDefault="0023288B" w:rsidP="0023288B">
      <w:pPr>
        <w:numPr>
          <w:ilvl w:val="0"/>
          <w:numId w:val="31"/>
        </w:numPr>
        <w:tabs>
          <w:tab w:val="left" w:pos="342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kern w:val="2"/>
        </w:rPr>
        <w:t>stosowania środków ochrony zbiorowej, a także używania przydzielonych środków ochrony indywidualnej oraz odzieży i obuwia ochronnego, zgodnie z ich przeznaczeniem.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zobowiązuje się do niezwłocznego zawiadamiania </w:t>
      </w:r>
      <w:r w:rsidRPr="0023288B">
        <w:rPr>
          <w:rFonts w:asciiTheme="majorHAnsi" w:hAnsiTheme="majorHAnsi"/>
          <w:b/>
          <w:bCs/>
          <w:kern w:val="2"/>
        </w:rPr>
        <w:t>Udzielającego zamówienie</w:t>
      </w:r>
      <w:r w:rsidRPr="0023288B">
        <w:rPr>
          <w:rFonts w:asciiTheme="majorHAnsi" w:hAnsiTheme="majorHAnsi"/>
          <w:kern w:val="2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Przyjmujący zamówienie </w:t>
      </w:r>
      <w:r w:rsidRPr="0023288B">
        <w:rPr>
          <w:rFonts w:asciiTheme="majorHAnsi" w:hAnsiTheme="majorHAnsi"/>
          <w:bCs/>
          <w:kern w:val="2"/>
        </w:rPr>
        <w:t>zgłasza w formie pisemnej z tygodniowym wyprzedzeniem Udzielającemu Zamówienie oraz Kierownikowi Oddziału każdą planowaną przerwę w udzielaniu świadczeń objętych umową.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Przyjmujący zamówienie </w:t>
      </w:r>
      <w:r w:rsidRPr="0023288B">
        <w:rPr>
          <w:rFonts w:asciiTheme="majorHAnsi" w:hAnsiTheme="majorHAnsi"/>
          <w:bCs/>
          <w:kern w:val="2"/>
        </w:rPr>
        <w:t xml:space="preserve">w wyniku nagłej przerwy w udzielaniu świadczeń zdrowotnych  wynikającej ze zdarzeń losowych np. choroby w terminie niezwłocznym zawiadamia </w:t>
      </w:r>
      <w:r w:rsidRPr="0023288B">
        <w:rPr>
          <w:rFonts w:asciiTheme="majorHAnsi" w:hAnsiTheme="majorHAnsi"/>
          <w:b/>
          <w:bCs/>
          <w:kern w:val="2"/>
        </w:rPr>
        <w:t xml:space="preserve">Udzielającego zamówienie </w:t>
      </w:r>
      <w:r w:rsidRPr="0023288B">
        <w:rPr>
          <w:rFonts w:asciiTheme="majorHAnsi" w:hAnsiTheme="majorHAnsi"/>
          <w:bCs/>
          <w:kern w:val="2"/>
        </w:rPr>
        <w:t>oraz przedstawia stosowny dokument uzasadniający/usprawiedliwiający/potwierdzający zdarzenie losowe (np. zaświadczenie                                                  o korzystaniu z zasiłku chorobowego).</w:t>
      </w:r>
    </w:p>
    <w:p w:rsidR="0023288B" w:rsidRPr="0023288B" w:rsidRDefault="0023288B" w:rsidP="0023288B">
      <w:pPr>
        <w:numPr>
          <w:ilvl w:val="0"/>
          <w:numId w:val="48"/>
        </w:numPr>
        <w:spacing w:line="276" w:lineRule="auto"/>
        <w:contextualSpacing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okres. Przerwa rozumiana jest jako okres wynoszący 5 dni tj. 37 godz. 55 min. na rok kalendarzowy. Okres przerwy o którym mowa powyżej każdorazowo będzie uwzględniany w Harmonogramie, o którym mowa w </w:t>
      </w:r>
      <w:r w:rsidRPr="0023288B">
        <w:rPr>
          <w:rFonts w:asciiTheme="majorHAnsi" w:hAnsiTheme="majorHAnsi"/>
          <w:bCs/>
          <w:kern w:val="2"/>
        </w:rPr>
        <w:t>§ 1 pkt. 4. Przyjmujący zamówienie zobowiązuje się do poinformowania Kierownika Oddziału Neurologii z możliwie jak największym wyprzedzeniem, tj. nie później niż na miesiąc przed o planowanej przerwie i jej wymiarze.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Przyjmujący zamówienie </w:t>
      </w:r>
      <w:r w:rsidRPr="0023288B">
        <w:rPr>
          <w:rFonts w:asciiTheme="majorHAnsi" w:hAnsiTheme="majorHAnsi"/>
          <w:kern w:val="2"/>
        </w:rPr>
        <w:t xml:space="preserve">zobowiązany jest do realizowania umowy osobiście. 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="Cambria" w:hAnsi="Cambria" w:cs="Cambria"/>
          <w:b/>
          <w:bCs/>
          <w:kern w:val="2"/>
        </w:rPr>
        <w:t>Przyjmujący zamówienie</w:t>
      </w:r>
      <w:r w:rsidRPr="0023288B">
        <w:rPr>
          <w:rFonts w:ascii="Cambria" w:hAnsi="Cambria" w:cs="Cambria"/>
          <w:bCs/>
          <w:kern w:val="2"/>
        </w:rPr>
        <w:t xml:space="preserve"> zobowiązany jest do przedłożenia </w:t>
      </w:r>
      <w:r w:rsidRPr="0023288B">
        <w:rPr>
          <w:rFonts w:ascii="Cambria" w:hAnsi="Cambria" w:cs="Cambria"/>
          <w:b/>
          <w:bCs/>
          <w:kern w:val="2"/>
        </w:rPr>
        <w:t>Udzielającemu zamówienie</w:t>
      </w:r>
      <w:r w:rsidRPr="0023288B">
        <w:rPr>
          <w:rFonts w:ascii="Cambria" w:hAnsi="Cambria" w:cs="Cambria"/>
          <w:bCs/>
          <w:kern w:val="2"/>
        </w:rPr>
        <w:t xml:space="preserve"> zestawienia dotyczącego ilości godzin udzielonych świadczeń zdrowotnych.</w:t>
      </w:r>
    </w:p>
    <w:p w:rsidR="0023288B" w:rsidRPr="0023288B" w:rsidRDefault="0023288B" w:rsidP="0023288B">
      <w:pPr>
        <w:numPr>
          <w:ilvl w:val="0"/>
          <w:numId w:val="48"/>
        </w:numPr>
        <w:tabs>
          <w:tab w:val="left" w:pos="0"/>
          <w:tab w:val="left" w:pos="513"/>
        </w:tabs>
        <w:suppressAutoHyphens w:val="0"/>
        <w:spacing w:line="276" w:lineRule="auto"/>
        <w:ind w:left="513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Przyjmujący zamówienie </w:t>
      </w:r>
      <w:r w:rsidRPr="0023288B">
        <w:rPr>
          <w:rFonts w:ascii="Cambria" w:hAnsi="Cambria" w:cs="Cambria"/>
          <w:bCs/>
          <w:kern w:val="2"/>
        </w:rPr>
        <w:t xml:space="preserve">zobowiązany jest na pisemny wniosek </w:t>
      </w:r>
      <w:r w:rsidRPr="0023288B">
        <w:rPr>
          <w:rFonts w:ascii="Cambria" w:hAnsi="Cambria" w:cs="Cambria"/>
          <w:b/>
          <w:bCs/>
          <w:kern w:val="2"/>
        </w:rPr>
        <w:t>Udzielającego zamówienie</w:t>
      </w:r>
      <w:r w:rsidRPr="0023288B">
        <w:rPr>
          <w:rFonts w:ascii="Cambria" w:hAnsi="Cambria" w:cs="Cambria"/>
          <w:bCs/>
          <w:kern w:val="2"/>
        </w:rPr>
        <w:t xml:space="preserve"> do przedstawienia w formie pisemnej w terminie 7 dni realizacji przyjętego zamówienia.</w:t>
      </w:r>
    </w:p>
    <w:p w:rsidR="0023288B" w:rsidRPr="0023288B" w:rsidRDefault="0023288B" w:rsidP="0023288B">
      <w:pPr>
        <w:tabs>
          <w:tab w:val="left" w:pos="0"/>
        </w:tabs>
        <w:suppressAutoHyphens w:val="0"/>
        <w:spacing w:line="276" w:lineRule="auto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tabs>
          <w:tab w:val="left" w:pos="0"/>
        </w:tabs>
        <w:suppressAutoHyphens w:val="0"/>
        <w:spacing w:line="276" w:lineRule="auto"/>
        <w:ind w:left="708" w:hanging="425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§ 3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OBOWIĄZKI UDZIELAJĄCEGO ZAMÓWIENIA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Dla realizacji umowy </w:t>
      </w:r>
      <w:r w:rsidRPr="0023288B">
        <w:rPr>
          <w:rFonts w:asciiTheme="majorHAnsi" w:hAnsiTheme="majorHAnsi"/>
          <w:b/>
          <w:bCs/>
          <w:kern w:val="2"/>
        </w:rPr>
        <w:t>Udzielający zamówienia</w:t>
      </w:r>
      <w:r w:rsidRPr="0023288B">
        <w:rPr>
          <w:rFonts w:asciiTheme="majorHAnsi" w:hAnsiTheme="majorHAnsi"/>
          <w:kern w:val="2"/>
        </w:rPr>
        <w:t xml:space="preserve"> zobowiązuje się zapewnić </w:t>
      </w:r>
      <w:r w:rsidRPr="0023288B">
        <w:rPr>
          <w:rFonts w:asciiTheme="majorHAnsi" w:hAnsiTheme="majorHAnsi"/>
          <w:b/>
          <w:bCs/>
          <w:kern w:val="2"/>
        </w:rPr>
        <w:t>Przyjmującemu zamówienie</w:t>
      </w:r>
      <w:r w:rsidRPr="0023288B">
        <w:rPr>
          <w:rFonts w:asciiTheme="majorHAnsi" w:hAnsiTheme="majorHAnsi"/>
          <w:kern w:val="2"/>
        </w:rPr>
        <w:t>:</w:t>
      </w:r>
    </w:p>
    <w:p w:rsidR="0023288B" w:rsidRPr="0023288B" w:rsidRDefault="0023288B" w:rsidP="0023288B">
      <w:pPr>
        <w:widowControl w:val="0"/>
        <w:numPr>
          <w:ilvl w:val="0"/>
          <w:numId w:val="35"/>
        </w:numPr>
        <w:tabs>
          <w:tab w:val="left" w:pos="342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pełny i swobodny dostęp do pomieszczeń znajdujących się na terenie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>, niezbędnych do wykonywania niezakłóconej działalności w zakresie usług medycznych,</w:t>
      </w:r>
    </w:p>
    <w:p w:rsidR="0023288B" w:rsidRPr="0023288B" w:rsidRDefault="0023288B" w:rsidP="0023288B">
      <w:pPr>
        <w:widowControl w:val="0"/>
        <w:numPr>
          <w:ilvl w:val="0"/>
          <w:numId w:val="35"/>
        </w:numPr>
        <w:tabs>
          <w:tab w:val="left" w:pos="342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</w:t>
      </w:r>
    </w:p>
    <w:p w:rsidR="0023288B" w:rsidRPr="0023288B" w:rsidRDefault="0023288B" w:rsidP="0023288B">
      <w:pPr>
        <w:widowControl w:val="0"/>
        <w:numPr>
          <w:ilvl w:val="0"/>
          <w:numId w:val="35"/>
        </w:numPr>
        <w:tabs>
          <w:tab w:val="left" w:pos="342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kern w:val="2"/>
        </w:rPr>
        <w:t xml:space="preserve">dostęp do własnych środków transportu lub podmiotów świadczących te usługi na rzecz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zgodnie z zawartymi umowami.</w:t>
      </w:r>
    </w:p>
    <w:p w:rsidR="0023288B" w:rsidRPr="0023288B" w:rsidRDefault="0023288B" w:rsidP="0023288B">
      <w:pPr>
        <w:widowControl w:val="0"/>
        <w:numPr>
          <w:ilvl w:val="0"/>
          <w:numId w:val="3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Udzielający zamówienia</w:t>
      </w:r>
      <w:r w:rsidRPr="0023288B">
        <w:rPr>
          <w:rFonts w:asciiTheme="majorHAnsi" w:hAnsiTheme="majorHAnsi"/>
          <w:kern w:val="2"/>
        </w:rPr>
        <w:t xml:space="preserve"> oświadcza, że wspomniane, w ust. 1 pomieszczenia</w:t>
      </w:r>
      <w:r w:rsidRPr="0023288B">
        <w:rPr>
          <w:rFonts w:asciiTheme="majorHAnsi" w:hAnsiTheme="majorHAnsi"/>
          <w:b/>
          <w:bCs/>
          <w:kern w:val="2"/>
        </w:rPr>
        <w:t xml:space="preserve"> </w:t>
      </w:r>
      <w:r w:rsidRPr="0023288B">
        <w:rPr>
          <w:rFonts w:asciiTheme="majorHAnsi" w:hAnsiTheme="majorHAnsi"/>
          <w:kern w:val="2"/>
        </w:rPr>
        <w:t>i urządzenia odpowiadają i odpowiadać będę przez cały okres obowiązywania Umowy wymaganiom i standardom postępowania określonych w obowiązujących przepisach prawa przy udzielaniu świadczeń medycznych w zakładach opieki zdrowotnej.</w:t>
      </w:r>
    </w:p>
    <w:p w:rsidR="0023288B" w:rsidRPr="0023288B" w:rsidRDefault="0023288B" w:rsidP="0023288B">
      <w:pPr>
        <w:numPr>
          <w:ilvl w:val="0"/>
          <w:numId w:val="3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Udzielający zamówienia</w:t>
      </w:r>
      <w:r w:rsidRPr="0023288B">
        <w:rPr>
          <w:rFonts w:asciiTheme="majorHAnsi" w:hAnsiTheme="majorHAnsi"/>
          <w:kern w:val="2"/>
        </w:rPr>
        <w:t xml:space="preserve"> zobowiązany jest ponosić wszelkie koszty konserwacji i naprawy urządzeń medycznych, o których mowa w ust. 1 pkt b) zapewniając pełną ich sprawność. </w:t>
      </w:r>
    </w:p>
    <w:p w:rsidR="0023288B" w:rsidRPr="0023288B" w:rsidRDefault="0023288B" w:rsidP="0023288B">
      <w:pPr>
        <w:numPr>
          <w:ilvl w:val="0"/>
          <w:numId w:val="3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Udzielający zamówienia</w:t>
      </w:r>
      <w:r w:rsidRPr="0023288B">
        <w:rPr>
          <w:rFonts w:asciiTheme="majorHAnsi" w:hAnsiTheme="majorHAnsi"/>
          <w:kern w:val="2"/>
        </w:rPr>
        <w:t xml:space="preserve"> udostępni </w:t>
      </w:r>
      <w:r w:rsidRPr="0023288B">
        <w:rPr>
          <w:rFonts w:asciiTheme="majorHAnsi" w:hAnsiTheme="majorHAnsi"/>
          <w:b/>
          <w:bCs/>
          <w:kern w:val="2"/>
        </w:rPr>
        <w:t>Przyjmującemu zamówienie</w:t>
      </w:r>
      <w:r w:rsidRPr="0023288B">
        <w:rPr>
          <w:rFonts w:asciiTheme="majorHAnsi" w:hAnsiTheme="majorHAnsi"/>
          <w:kern w:val="2"/>
        </w:rPr>
        <w:t xml:space="preserve"> na jego pisemne żądanie wszystkie wymienione w § 2 ust. 4 pkt c) i d) dokumenty </w:t>
      </w:r>
      <w:r w:rsidRPr="0023288B">
        <w:rPr>
          <w:rFonts w:asciiTheme="majorHAnsi" w:hAnsiTheme="majorHAnsi"/>
          <w:b/>
          <w:bCs/>
          <w:kern w:val="2"/>
        </w:rPr>
        <w:t>Udzielającego zamówienia.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§ 4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ODPOWIEDZIALNOŚĆ PRZYJMUJĄCEGO ZAMÓWIENIE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kern w:val="2"/>
        </w:rPr>
        <w:t xml:space="preserve">Odpowiedzialność za szkodę wyrządzoną osobom trzecim przy udzielaniu świadczeń zdrowotnych wynikających z niniejszej umowy obie strony ponoszą </w:t>
      </w:r>
      <w:r w:rsidRPr="0023288B">
        <w:rPr>
          <w:rFonts w:asciiTheme="majorHAnsi" w:hAnsiTheme="majorHAnsi"/>
          <w:b/>
          <w:bCs/>
          <w:kern w:val="2"/>
        </w:rPr>
        <w:t>solidarnie.</w:t>
      </w:r>
    </w:p>
    <w:p w:rsidR="0023288B" w:rsidRPr="0023288B" w:rsidRDefault="0023288B" w:rsidP="0023288B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Przyjmujący zamówienie ponosi pełną odpowiedzialność za jakość udzielanych świadczeń zdrowotnych wynikającą wyłącznie z działań lub zaniechań Przyjmującego zamówienie, w tym decyzji, czynności leczniczych i diagnostycznych.</w:t>
      </w:r>
    </w:p>
    <w:p w:rsidR="0023288B" w:rsidRPr="0023288B" w:rsidRDefault="0023288B" w:rsidP="0023288B">
      <w:pPr>
        <w:widowControl w:val="0"/>
        <w:numPr>
          <w:ilvl w:val="0"/>
          <w:numId w:val="3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kern w:val="2"/>
        </w:rPr>
        <w:t xml:space="preserve">W przypadku, gdy zobowiązanie </w:t>
      </w:r>
      <w:r w:rsidRPr="0023288B">
        <w:rPr>
          <w:rFonts w:asciiTheme="majorHAnsi" w:hAnsiTheme="majorHAnsi"/>
          <w:b/>
          <w:bCs/>
          <w:kern w:val="2"/>
        </w:rPr>
        <w:t>Przyjmującego zamówienie</w:t>
      </w:r>
      <w:r w:rsidRPr="0023288B">
        <w:rPr>
          <w:rFonts w:asciiTheme="majorHAnsi" w:hAnsiTheme="majorHAnsi"/>
          <w:kern w:val="2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23288B">
        <w:rPr>
          <w:rFonts w:asciiTheme="majorHAnsi" w:hAnsiTheme="majorHAnsi"/>
          <w:b/>
          <w:bCs/>
          <w:kern w:val="2"/>
        </w:rPr>
        <w:t>Udzielający zamówienia</w:t>
      </w:r>
      <w:r w:rsidRPr="0023288B">
        <w:rPr>
          <w:rFonts w:asciiTheme="majorHAnsi" w:hAnsiTheme="majorHAnsi"/>
          <w:kern w:val="2"/>
        </w:rPr>
        <w:t xml:space="preserve">), </w:t>
      </w:r>
      <w:r w:rsidRPr="0023288B">
        <w:rPr>
          <w:rFonts w:asciiTheme="majorHAnsi" w:hAnsiTheme="majorHAnsi"/>
          <w:b/>
          <w:bCs/>
          <w:kern w:val="2"/>
        </w:rPr>
        <w:t>Udzielający zamówienia</w:t>
      </w:r>
      <w:r w:rsidRPr="0023288B">
        <w:rPr>
          <w:rFonts w:asciiTheme="majorHAnsi" w:hAnsiTheme="majorHAnsi"/>
          <w:kern w:val="2"/>
        </w:rPr>
        <w:t xml:space="preserve"> zwolni </w:t>
      </w:r>
      <w:r w:rsidRPr="0023288B">
        <w:rPr>
          <w:rFonts w:asciiTheme="majorHAnsi" w:hAnsiTheme="majorHAnsi"/>
          <w:b/>
          <w:bCs/>
          <w:kern w:val="2"/>
        </w:rPr>
        <w:t>Przyjmującego zamówienie</w:t>
      </w:r>
      <w:r w:rsidRPr="0023288B">
        <w:rPr>
          <w:rFonts w:asciiTheme="majorHAnsi" w:hAnsiTheme="majorHAnsi"/>
          <w:kern w:val="2"/>
        </w:rPr>
        <w:t xml:space="preserve"> z obowiązku zapłaty takiego odszkodowania, kary bądź innego świadczenia pieniężnego,</w:t>
      </w:r>
      <w:r w:rsidRPr="0023288B">
        <w:rPr>
          <w:rFonts w:asciiTheme="majorHAnsi" w:hAnsiTheme="majorHAnsi"/>
          <w:b/>
          <w:bCs/>
          <w:kern w:val="2"/>
        </w:rPr>
        <w:t xml:space="preserve"> </w:t>
      </w:r>
      <w:r w:rsidRPr="0023288B">
        <w:rPr>
          <w:rFonts w:asciiTheme="majorHAnsi" w:hAnsiTheme="majorHAnsi"/>
          <w:kern w:val="2"/>
        </w:rPr>
        <w:t xml:space="preserve">gdy </w:t>
      </w: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dokonał zapłaty wspomnianych odszkodowań, kar lub świadczeń, </w:t>
      </w:r>
      <w:r w:rsidRPr="0023288B">
        <w:rPr>
          <w:rFonts w:asciiTheme="majorHAnsi" w:hAnsiTheme="majorHAnsi"/>
          <w:b/>
          <w:bCs/>
          <w:kern w:val="2"/>
        </w:rPr>
        <w:t>Udzielający zamówienia</w:t>
      </w:r>
      <w:r w:rsidRPr="0023288B">
        <w:rPr>
          <w:rFonts w:asciiTheme="majorHAnsi" w:hAnsiTheme="majorHAnsi"/>
          <w:kern w:val="2"/>
        </w:rPr>
        <w:t xml:space="preserve"> zapłaci </w:t>
      </w:r>
      <w:r w:rsidRPr="0023288B">
        <w:rPr>
          <w:rFonts w:asciiTheme="majorHAnsi" w:hAnsiTheme="majorHAnsi"/>
          <w:b/>
          <w:bCs/>
          <w:kern w:val="2"/>
        </w:rPr>
        <w:t>Przyjmującemu zamówienie</w:t>
      </w:r>
      <w:r w:rsidRPr="0023288B">
        <w:rPr>
          <w:rFonts w:asciiTheme="majorHAnsi" w:hAnsiTheme="majorHAnsi"/>
          <w:kern w:val="2"/>
        </w:rPr>
        <w:t xml:space="preserve"> kwotę równą kwocie zapłaconej przez </w:t>
      </w:r>
      <w:r w:rsidRPr="0023288B">
        <w:rPr>
          <w:rFonts w:asciiTheme="majorHAnsi" w:hAnsiTheme="majorHAnsi"/>
          <w:b/>
          <w:bCs/>
          <w:kern w:val="2"/>
        </w:rPr>
        <w:t>Przyjmującego zamówienie</w:t>
      </w:r>
      <w:r w:rsidRPr="0023288B">
        <w:rPr>
          <w:rFonts w:asciiTheme="majorHAnsi" w:hAnsiTheme="majorHAnsi"/>
          <w:kern w:val="2"/>
        </w:rPr>
        <w:t xml:space="preserve"> i wynikającej z owych odszkodowań, kar lub świadczeń.</w:t>
      </w:r>
    </w:p>
    <w:p w:rsidR="0023288B" w:rsidRPr="0023288B" w:rsidRDefault="0023288B" w:rsidP="0023288B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jest odpowiedzialny za zawinioną utratę lub uszkodzenie sprzętu i aparatury medycznej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, o której mowa, w § 4 ust. 1 pkt b). </w:t>
      </w: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odpowiada za ww. sprzęt i aparaturę tylko w okresie, gdy ją faktycznie używa,                                            w pozostałym zakresie odpowiada </w:t>
      </w:r>
      <w:r w:rsidRPr="0023288B">
        <w:rPr>
          <w:rFonts w:asciiTheme="majorHAnsi" w:hAnsiTheme="majorHAnsi"/>
          <w:b/>
          <w:bCs/>
          <w:kern w:val="2"/>
        </w:rPr>
        <w:t>Udzielający zamówienia</w:t>
      </w:r>
      <w:r w:rsidRPr="0023288B">
        <w:rPr>
          <w:rFonts w:asciiTheme="majorHAnsi" w:hAnsiTheme="majorHAnsi"/>
          <w:kern w:val="2"/>
        </w:rPr>
        <w:t>.</w:t>
      </w:r>
    </w:p>
    <w:p w:rsidR="0023288B" w:rsidRPr="0023288B" w:rsidRDefault="0023288B" w:rsidP="0023288B">
      <w:pPr>
        <w:suppressAutoHyphens w:val="0"/>
        <w:spacing w:line="276" w:lineRule="auto"/>
        <w:ind w:left="340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§ 5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CESJA PRAW I OBOWIĄZKÓW</w:t>
      </w:r>
    </w:p>
    <w:p w:rsidR="0023288B" w:rsidRPr="0023288B" w:rsidRDefault="0023288B" w:rsidP="0023288B">
      <w:pPr>
        <w:spacing w:line="276" w:lineRule="auto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numPr>
          <w:ilvl w:val="0"/>
          <w:numId w:val="3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lastRenderedPageBreak/>
        <w:t>Przyjmujący zamówienie</w:t>
      </w:r>
      <w:r w:rsidRPr="0023288B">
        <w:rPr>
          <w:rFonts w:asciiTheme="majorHAnsi" w:hAnsiTheme="majorHAnsi"/>
          <w:kern w:val="2"/>
        </w:rPr>
        <w:t xml:space="preserve"> zobowiązuje się do nie dokonywania czynności prawnych mających  na celu zmianę wierzyciela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bez uprzedniego uzyskania zgody na zmianę wierzyciela podmiotu tworzącego.</w:t>
      </w:r>
    </w:p>
    <w:p w:rsidR="0023288B" w:rsidRPr="0023288B" w:rsidRDefault="0023288B" w:rsidP="0023288B">
      <w:pPr>
        <w:numPr>
          <w:ilvl w:val="0"/>
          <w:numId w:val="3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nie może bez pisemnej zgody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przenosić wierzytelności wynikających z niniejszej umowy na osoby trzecie, ani rozporządzać nimi                                               w jakiejkolwiek prawem przewidzianej formie. W szczególności wierzytelność nie może być przedmiotem zabezpieczenia zobowiązań </w:t>
      </w:r>
      <w:r w:rsidRPr="0023288B">
        <w:rPr>
          <w:rFonts w:asciiTheme="majorHAnsi" w:hAnsiTheme="majorHAnsi"/>
          <w:b/>
          <w:bCs/>
          <w:kern w:val="2"/>
        </w:rPr>
        <w:t>Przyjmującego zamówienie</w:t>
      </w:r>
      <w:r w:rsidRPr="0023288B">
        <w:rPr>
          <w:rFonts w:asciiTheme="majorHAnsi" w:hAnsiTheme="majorHAnsi"/>
          <w:kern w:val="2"/>
        </w:rPr>
        <w:t xml:space="preserve">, np. z tytułu umowy kredytu, pożyczki. 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§ 6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WYNAGRODZENIE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numPr>
          <w:ilvl w:val="0"/>
          <w:numId w:val="10"/>
        </w:numPr>
        <w:tabs>
          <w:tab w:val="clear" w:pos="357"/>
          <w:tab w:val="num" w:pos="360"/>
        </w:tabs>
        <w:suppressAutoHyphens w:val="0"/>
        <w:spacing w:line="276" w:lineRule="auto"/>
        <w:ind w:left="360" w:hanging="360"/>
        <w:jc w:val="both"/>
        <w:rPr>
          <w:kern w:val="2"/>
        </w:rPr>
      </w:pPr>
      <w:r w:rsidRPr="0023288B">
        <w:rPr>
          <w:rFonts w:asciiTheme="majorHAnsi" w:hAnsiTheme="majorHAnsi"/>
          <w:kern w:val="2"/>
        </w:rPr>
        <w:t xml:space="preserve">Strony zgodnie ustalają, </w:t>
      </w:r>
      <w:r w:rsidRPr="0023288B">
        <w:rPr>
          <w:rFonts w:ascii="Cambria" w:hAnsi="Cambria" w:cs="Cambria"/>
          <w:kern w:val="2"/>
        </w:rPr>
        <w:t>że za realizacje przedmiotu umowy Przyjmującemu Zamówienie przysługuje:</w:t>
      </w:r>
    </w:p>
    <w:p w:rsidR="0023288B" w:rsidRPr="0023288B" w:rsidRDefault="0023288B" w:rsidP="0023288B">
      <w:pPr>
        <w:suppressAutoHyphens w:val="0"/>
        <w:spacing w:line="276" w:lineRule="auto"/>
        <w:ind w:left="360"/>
        <w:jc w:val="both"/>
        <w:rPr>
          <w:rFonts w:asciiTheme="majorHAnsi" w:hAnsiTheme="majorHAnsi"/>
          <w:kern w:val="2"/>
        </w:rPr>
      </w:pPr>
      <w:r>
        <w:rPr>
          <w:rFonts w:ascii="Cambria" w:hAnsi="Cambria" w:cstheme="minorHAnsi"/>
          <w:b/>
          <w:bCs/>
          <w:kern w:val="2"/>
        </w:rPr>
        <w:t>……………………</w:t>
      </w:r>
      <w:r w:rsidRPr="0023288B">
        <w:rPr>
          <w:rFonts w:ascii="Cambria" w:hAnsi="Cambria" w:cstheme="minorHAnsi"/>
          <w:b/>
          <w:bCs/>
          <w:kern w:val="2"/>
        </w:rPr>
        <w:t xml:space="preserve"> zł</w:t>
      </w:r>
      <w:r w:rsidRPr="0023288B">
        <w:rPr>
          <w:rFonts w:ascii="Cambria" w:hAnsi="Cambria" w:cstheme="minorHAnsi"/>
          <w:bCs/>
          <w:kern w:val="2"/>
        </w:rPr>
        <w:t xml:space="preserve"> (słownie: </w:t>
      </w:r>
      <w:r w:rsidR="0074484E">
        <w:rPr>
          <w:rFonts w:ascii="Cambria" w:hAnsi="Cambria" w:cstheme="minorHAnsi"/>
          <w:bCs/>
          <w:kern w:val="2"/>
        </w:rPr>
        <w:t>……………………………………..</w:t>
      </w:r>
      <w:bookmarkStart w:id="0" w:name="_GoBack"/>
      <w:bookmarkEnd w:id="0"/>
      <w:r w:rsidRPr="0023288B">
        <w:rPr>
          <w:rFonts w:ascii="Cambria" w:hAnsi="Cambria" w:cstheme="minorHAnsi"/>
          <w:bCs/>
          <w:kern w:val="2"/>
        </w:rPr>
        <w:t xml:space="preserve">) za każdą konsultację </w:t>
      </w:r>
      <w:r>
        <w:rPr>
          <w:rFonts w:ascii="Cambria" w:hAnsi="Cambria" w:cstheme="minorHAnsi"/>
          <w:bCs/>
          <w:kern w:val="2"/>
        </w:rPr>
        <w:t>urologiczną</w:t>
      </w:r>
      <w:r w:rsidRPr="0023288B">
        <w:rPr>
          <w:rFonts w:ascii="Cambria" w:hAnsi="Cambria" w:cstheme="minorHAnsi"/>
          <w:bCs/>
          <w:kern w:val="2"/>
        </w:rPr>
        <w:t xml:space="preserve"> w </w:t>
      </w:r>
      <w:r>
        <w:rPr>
          <w:rFonts w:ascii="Cambria" w:hAnsi="Cambria" w:cstheme="minorHAnsi"/>
          <w:bCs/>
          <w:kern w:val="2"/>
        </w:rPr>
        <w:t>Oddziałach Szpitalnych.</w:t>
      </w:r>
      <w:r w:rsidRPr="0023288B">
        <w:rPr>
          <w:rFonts w:ascii="Cambria" w:hAnsi="Cambria" w:cstheme="minorHAnsi"/>
          <w:bCs/>
          <w:kern w:val="2"/>
        </w:rPr>
        <w:t xml:space="preserve"> </w:t>
      </w:r>
    </w:p>
    <w:p w:rsidR="0023288B" w:rsidRPr="0023288B" w:rsidRDefault="0023288B" w:rsidP="0023288B">
      <w:pPr>
        <w:numPr>
          <w:ilvl w:val="0"/>
          <w:numId w:val="10"/>
        </w:numPr>
        <w:tabs>
          <w:tab w:val="clear" w:pos="357"/>
          <w:tab w:val="num" w:pos="360"/>
        </w:tabs>
        <w:suppressAutoHyphens w:val="0"/>
        <w:spacing w:line="276" w:lineRule="auto"/>
        <w:ind w:left="360" w:hanging="360"/>
        <w:jc w:val="both"/>
        <w:rPr>
          <w:kern w:val="2"/>
        </w:rPr>
      </w:pPr>
      <w:r w:rsidRPr="0023288B">
        <w:rPr>
          <w:rFonts w:ascii="Cambria" w:hAnsi="Cambria" w:cs="Cambria"/>
          <w:kern w:val="2"/>
        </w:rPr>
        <w:t xml:space="preserve">Wynagrodzenie za wykonane świadczeń zdrowotnych płatne będzie miesięcznie, w oparciu                               o wystawiony przez </w:t>
      </w:r>
      <w:r w:rsidRPr="0023288B">
        <w:rPr>
          <w:rFonts w:ascii="Cambria" w:hAnsi="Cambria" w:cs="Cambria"/>
          <w:bCs/>
          <w:kern w:val="2"/>
        </w:rPr>
        <w:t>Przyjmującego zamówienie</w:t>
      </w:r>
      <w:r w:rsidRPr="0023288B">
        <w:rPr>
          <w:rFonts w:ascii="Cambria" w:hAnsi="Cambria" w:cs="Cambria"/>
          <w:kern w:val="2"/>
        </w:rPr>
        <w:t xml:space="preserve"> rachunek.</w:t>
      </w:r>
    </w:p>
    <w:p w:rsidR="0023288B" w:rsidRPr="0023288B" w:rsidRDefault="0023288B" w:rsidP="0023288B">
      <w:pPr>
        <w:numPr>
          <w:ilvl w:val="0"/>
          <w:numId w:val="10"/>
        </w:numPr>
        <w:tabs>
          <w:tab w:val="clear" w:pos="357"/>
          <w:tab w:val="num" w:pos="360"/>
        </w:tabs>
        <w:suppressAutoHyphens w:val="0"/>
        <w:spacing w:line="276" w:lineRule="auto"/>
        <w:ind w:left="360" w:hanging="360"/>
        <w:contextualSpacing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Strony zgodnie ustalają, że stawki określone w ust. 1 są stawkami brutto.</w:t>
      </w:r>
    </w:p>
    <w:p w:rsidR="0023288B" w:rsidRPr="0023288B" w:rsidRDefault="0023288B" w:rsidP="0023288B">
      <w:pPr>
        <w:numPr>
          <w:ilvl w:val="0"/>
          <w:numId w:val="10"/>
        </w:numPr>
        <w:tabs>
          <w:tab w:val="clear" w:pos="357"/>
          <w:tab w:val="num" w:pos="360"/>
        </w:tabs>
        <w:suppressAutoHyphens w:val="0"/>
        <w:spacing w:line="276" w:lineRule="auto"/>
        <w:ind w:left="360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Rachunek </w:t>
      </w: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wystawia najwcześniej ostatniego dnia każdego miesiąca                     w oparciu o zestawienie wykonanych świadczeń medycznych będących załącznikiem nr 1 do niniejszej umowy potwierdzone przez </w:t>
      </w:r>
      <w:r w:rsidRPr="0023288B">
        <w:rPr>
          <w:rFonts w:asciiTheme="majorHAnsi" w:hAnsiTheme="majorHAnsi"/>
          <w:b/>
          <w:kern w:val="2"/>
        </w:rPr>
        <w:t>Z-</w:t>
      </w:r>
      <w:proofErr w:type="spellStart"/>
      <w:r w:rsidRPr="0023288B">
        <w:rPr>
          <w:rFonts w:asciiTheme="majorHAnsi" w:hAnsiTheme="majorHAnsi"/>
          <w:b/>
          <w:kern w:val="2"/>
        </w:rPr>
        <w:t>cę</w:t>
      </w:r>
      <w:proofErr w:type="spellEnd"/>
      <w:r w:rsidRPr="0023288B">
        <w:rPr>
          <w:rFonts w:asciiTheme="majorHAnsi" w:hAnsiTheme="majorHAnsi"/>
          <w:b/>
          <w:kern w:val="2"/>
        </w:rPr>
        <w:t xml:space="preserve"> Dyrektora ds. Lecznictwa</w:t>
      </w:r>
      <w:r w:rsidRPr="0023288B">
        <w:rPr>
          <w:rFonts w:asciiTheme="majorHAnsi" w:hAnsiTheme="majorHAnsi"/>
          <w:bCs/>
          <w:kern w:val="2"/>
        </w:rPr>
        <w:t xml:space="preserve"> oraz</w:t>
      </w:r>
      <w:r w:rsidRPr="0023288B">
        <w:rPr>
          <w:rFonts w:asciiTheme="majorHAnsi" w:hAnsiTheme="majorHAnsi"/>
          <w:b/>
          <w:bCs/>
          <w:kern w:val="2"/>
        </w:rPr>
        <w:t xml:space="preserve"> Kierownika </w:t>
      </w:r>
      <w:r>
        <w:rPr>
          <w:rFonts w:asciiTheme="majorHAnsi" w:hAnsiTheme="majorHAnsi"/>
          <w:b/>
          <w:bCs/>
          <w:kern w:val="2"/>
        </w:rPr>
        <w:t>Działu Statystyki i Rozliczeń.</w:t>
      </w:r>
    </w:p>
    <w:p w:rsidR="0023288B" w:rsidRPr="0023288B" w:rsidRDefault="0023288B" w:rsidP="0023288B">
      <w:pPr>
        <w:numPr>
          <w:ilvl w:val="0"/>
          <w:numId w:val="10"/>
        </w:numPr>
        <w:tabs>
          <w:tab w:val="clear" w:pos="357"/>
          <w:tab w:val="num" w:pos="360"/>
        </w:tabs>
        <w:suppressAutoHyphens w:val="0"/>
        <w:spacing w:line="276" w:lineRule="auto"/>
        <w:ind w:left="360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zobowiązany jest przedłożyć rachunek w Dziale Kadr..</w:t>
      </w:r>
    </w:p>
    <w:p w:rsidR="0023288B" w:rsidRPr="0023288B" w:rsidRDefault="0023288B" w:rsidP="0023288B">
      <w:pPr>
        <w:numPr>
          <w:ilvl w:val="0"/>
          <w:numId w:val="10"/>
        </w:numPr>
        <w:tabs>
          <w:tab w:val="clear" w:pos="357"/>
          <w:tab w:val="num" w:pos="360"/>
        </w:tabs>
        <w:suppressAutoHyphens w:val="0"/>
        <w:spacing w:line="276" w:lineRule="auto"/>
        <w:ind w:left="360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Wynagrodzenie jest płatne w terminie </w:t>
      </w:r>
      <w:r w:rsidRPr="0023288B">
        <w:rPr>
          <w:rFonts w:asciiTheme="majorHAnsi" w:hAnsiTheme="majorHAnsi"/>
          <w:b/>
          <w:bCs/>
          <w:kern w:val="2"/>
        </w:rPr>
        <w:t>14 dni</w:t>
      </w:r>
      <w:r w:rsidRPr="0023288B">
        <w:rPr>
          <w:rFonts w:asciiTheme="majorHAnsi" w:hAnsiTheme="majorHAnsi"/>
          <w:kern w:val="2"/>
        </w:rPr>
        <w:t xml:space="preserve"> licząc od daty doręczenia </w:t>
      </w:r>
      <w:r w:rsidRPr="0023288B">
        <w:rPr>
          <w:rFonts w:asciiTheme="majorHAnsi" w:hAnsiTheme="majorHAnsi"/>
          <w:i/>
          <w:kern w:val="2"/>
          <w:u w:val="single"/>
        </w:rPr>
        <w:t>poprawnie</w:t>
      </w:r>
      <w:r w:rsidRPr="0023288B">
        <w:rPr>
          <w:rFonts w:asciiTheme="majorHAnsi" w:hAnsiTheme="majorHAnsi"/>
          <w:kern w:val="2"/>
        </w:rPr>
        <w:t xml:space="preserve"> wystawianego </w:t>
      </w:r>
      <w:r w:rsidRPr="0023288B">
        <w:rPr>
          <w:rFonts w:asciiTheme="majorHAnsi" w:hAnsiTheme="majorHAnsi"/>
          <w:b/>
          <w:bCs/>
          <w:kern w:val="2"/>
        </w:rPr>
        <w:t>Udzielającemu zamówienie</w:t>
      </w:r>
      <w:r w:rsidRPr="0023288B">
        <w:rPr>
          <w:rFonts w:asciiTheme="majorHAnsi" w:hAnsiTheme="majorHAnsi"/>
          <w:kern w:val="2"/>
        </w:rPr>
        <w:t xml:space="preserve"> rachunku.</w:t>
      </w:r>
    </w:p>
    <w:p w:rsidR="0023288B" w:rsidRPr="0023288B" w:rsidRDefault="0023288B" w:rsidP="0023288B">
      <w:pPr>
        <w:numPr>
          <w:ilvl w:val="0"/>
          <w:numId w:val="10"/>
        </w:numPr>
        <w:tabs>
          <w:tab w:val="clear" w:pos="357"/>
          <w:tab w:val="num" w:pos="360"/>
        </w:tabs>
        <w:suppressAutoHyphens w:val="0"/>
        <w:spacing w:line="276" w:lineRule="auto"/>
        <w:ind w:left="360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Wynagrodzenie będzie płatne na rachunek bankowy ujęty w treści rachunku.</w:t>
      </w:r>
    </w:p>
    <w:p w:rsidR="0023288B" w:rsidRPr="0023288B" w:rsidRDefault="0023288B" w:rsidP="0023288B">
      <w:pPr>
        <w:numPr>
          <w:ilvl w:val="0"/>
          <w:numId w:val="10"/>
        </w:numPr>
        <w:tabs>
          <w:tab w:val="clear" w:pos="357"/>
          <w:tab w:val="num" w:pos="360"/>
        </w:tabs>
        <w:suppressAutoHyphens w:val="0"/>
        <w:spacing w:line="276" w:lineRule="auto"/>
        <w:ind w:left="360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kern w:val="2"/>
        </w:rPr>
        <w:t>Za dzień zapłaty uznaje się datę obciążenia rachunku bankowego</w:t>
      </w:r>
      <w:r w:rsidRPr="0023288B">
        <w:rPr>
          <w:rFonts w:asciiTheme="majorHAnsi" w:hAnsiTheme="majorHAnsi"/>
          <w:b/>
          <w:bCs/>
          <w:kern w:val="2"/>
        </w:rPr>
        <w:t xml:space="preserve"> Udzielającego zamówienia.</w:t>
      </w:r>
    </w:p>
    <w:p w:rsidR="0023288B" w:rsidRPr="0023288B" w:rsidRDefault="0023288B" w:rsidP="0023288B">
      <w:pPr>
        <w:spacing w:line="276" w:lineRule="auto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§ 7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POSTANOWIENIA ANTYKORUPCYJNE ORAZ DOTYCZĄCE KONKURENCJI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numPr>
          <w:ilvl w:val="0"/>
          <w:numId w:val="4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Przyjmującemu zamówienie</w:t>
      </w:r>
      <w:r w:rsidRPr="0023288B">
        <w:rPr>
          <w:rFonts w:asciiTheme="majorHAnsi" w:hAnsiTheme="majorHAnsi"/>
          <w:kern w:val="2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23288B" w:rsidRPr="0023288B" w:rsidRDefault="0023288B" w:rsidP="0023288B">
      <w:pPr>
        <w:numPr>
          <w:ilvl w:val="0"/>
          <w:numId w:val="4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Przyjmującemu zamówienie</w:t>
      </w:r>
      <w:r w:rsidRPr="0023288B">
        <w:rPr>
          <w:rFonts w:asciiTheme="majorHAnsi" w:hAnsiTheme="majorHAnsi"/>
          <w:kern w:val="2"/>
        </w:rPr>
        <w:t xml:space="preserve"> nie wolno prowadzić żadnych działań, które można uznać za działania na szkodę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w szczególności zabronione jest:</w:t>
      </w:r>
    </w:p>
    <w:p w:rsidR="0023288B" w:rsidRPr="0023288B" w:rsidRDefault="0023288B" w:rsidP="0023288B">
      <w:pPr>
        <w:numPr>
          <w:ilvl w:val="0"/>
          <w:numId w:val="39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kierowanie pacjentów, którym udzielane jest świadczenie u </w:t>
      </w:r>
      <w:r w:rsidRPr="0023288B">
        <w:rPr>
          <w:rFonts w:asciiTheme="majorHAnsi" w:hAnsiTheme="majorHAnsi"/>
          <w:b/>
          <w:bCs/>
          <w:kern w:val="2"/>
        </w:rPr>
        <w:t xml:space="preserve">Udzielającego zamówienia </w:t>
      </w:r>
      <w:r w:rsidRPr="0023288B">
        <w:rPr>
          <w:rFonts w:asciiTheme="majorHAnsi" w:hAnsiTheme="majorHAnsi"/>
          <w:kern w:val="2"/>
        </w:rPr>
        <w:t xml:space="preserve">do innych podmiotów prowadzących działalność konkurencyjną w stosunku do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>, za wyjątkiem sytuacji gdy pacjent wymaga podjęcia niezwłocznego leczenia, a u Udzielającego Zamówienie nie jest to możliwe lub bezpieczne,</w:t>
      </w:r>
    </w:p>
    <w:p w:rsidR="0023288B" w:rsidRPr="0023288B" w:rsidRDefault="0023288B" w:rsidP="0023288B">
      <w:pPr>
        <w:numPr>
          <w:ilvl w:val="0"/>
          <w:numId w:val="39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odsyłanie pacjentów skierowanych przez inne zakłady opieki zdrowotnej do hospitalizacji w placówce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z powrotem do tych zakładów po wykonaniu na koszt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procedur medycznych, </w:t>
      </w:r>
    </w:p>
    <w:p w:rsidR="0023288B" w:rsidRPr="0023288B" w:rsidRDefault="0023288B" w:rsidP="0023288B">
      <w:pPr>
        <w:numPr>
          <w:ilvl w:val="0"/>
          <w:numId w:val="39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zlecanie wykonywania konsultacji, badań diagnostycznych na koszt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osobom nie będącym pacjentami </w:t>
      </w:r>
      <w:r w:rsidRPr="0023288B">
        <w:rPr>
          <w:rFonts w:asciiTheme="majorHAnsi" w:hAnsiTheme="majorHAnsi"/>
          <w:b/>
          <w:bCs/>
          <w:kern w:val="2"/>
        </w:rPr>
        <w:t>Udzielającego zamówienia.</w:t>
      </w:r>
    </w:p>
    <w:p w:rsidR="0023288B" w:rsidRPr="0023288B" w:rsidRDefault="0023288B" w:rsidP="0023288B">
      <w:pPr>
        <w:suppressAutoHyphens w:val="0"/>
        <w:spacing w:line="276" w:lineRule="auto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ind w:left="567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ind w:left="567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ind w:left="567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ind w:left="567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lastRenderedPageBreak/>
        <w:t>§ 8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OŚWIADCZENIA PRZYJMUJĄCEGO ZAMÓWIENIE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numPr>
          <w:ilvl w:val="0"/>
          <w:numId w:val="41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oświadcza, iż jako podmiot prowadzący działalność gospodarczą sam rozlicza się z odpowiednim Urzędem Skarbowym.</w:t>
      </w:r>
    </w:p>
    <w:p w:rsidR="0023288B" w:rsidRPr="0023288B" w:rsidRDefault="0023288B" w:rsidP="0023288B">
      <w:pPr>
        <w:numPr>
          <w:ilvl w:val="0"/>
          <w:numId w:val="41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Przyjmujący zamówienie</w:t>
      </w:r>
      <w:r w:rsidRPr="0023288B">
        <w:rPr>
          <w:rFonts w:asciiTheme="majorHAnsi" w:hAnsiTheme="majorHAnsi"/>
          <w:kern w:val="2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§ 9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OKRES OBOWIĄZYWANIA UMOWY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kern w:val="2"/>
        </w:rPr>
      </w:pPr>
      <w:r w:rsidRPr="0023288B">
        <w:rPr>
          <w:rFonts w:asciiTheme="majorHAnsi" w:hAnsiTheme="majorHAnsi"/>
          <w:kern w:val="2"/>
        </w:rPr>
        <w:t xml:space="preserve">Umowa zostaje zawarta z mocą od dnia </w:t>
      </w:r>
      <w:r>
        <w:rPr>
          <w:rFonts w:asciiTheme="majorHAnsi" w:hAnsiTheme="majorHAnsi"/>
          <w:b/>
          <w:kern w:val="2"/>
        </w:rPr>
        <w:t>……………………….</w:t>
      </w:r>
      <w:r w:rsidRPr="0023288B">
        <w:rPr>
          <w:rFonts w:asciiTheme="majorHAnsi" w:hAnsiTheme="majorHAnsi"/>
          <w:b/>
          <w:kern w:val="2"/>
        </w:rPr>
        <w:t xml:space="preserve"> r. </w:t>
      </w:r>
      <w:r w:rsidRPr="0023288B">
        <w:rPr>
          <w:rFonts w:asciiTheme="majorHAnsi" w:hAnsiTheme="majorHAnsi"/>
          <w:kern w:val="2"/>
        </w:rPr>
        <w:t xml:space="preserve">do: dnia </w:t>
      </w:r>
      <w:r>
        <w:rPr>
          <w:rFonts w:asciiTheme="majorHAnsi" w:hAnsiTheme="majorHAnsi"/>
          <w:b/>
          <w:kern w:val="2"/>
        </w:rPr>
        <w:t>………………………</w:t>
      </w:r>
      <w:r w:rsidRPr="0023288B">
        <w:rPr>
          <w:rFonts w:asciiTheme="majorHAnsi" w:hAnsiTheme="majorHAnsi"/>
          <w:b/>
          <w:kern w:val="2"/>
        </w:rPr>
        <w:t xml:space="preserve"> r.</w:t>
      </w:r>
    </w:p>
    <w:p w:rsidR="0023288B" w:rsidRPr="0023288B" w:rsidRDefault="0023288B" w:rsidP="0023288B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Każdej ze stron przysługuje prawo wypowiedzenia niniejszej umowy z zachowaniem 3 miesięcznego okresu wypowiedzenia zgłoszonego stronie przeciwnej na piśmie. </w:t>
      </w:r>
    </w:p>
    <w:p w:rsidR="0023288B" w:rsidRPr="0023288B" w:rsidRDefault="0023288B" w:rsidP="0023288B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kern w:val="2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23288B" w:rsidRPr="0023288B" w:rsidRDefault="0023288B" w:rsidP="0023288B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Udzielający zamówienia</w:t>
      </w:r>
      <w:r w:rsidRPr="0023288B">
        <w:rPr>
          <w:rFonts w:asciiTheme="majorHAnsi" w:hAnsiTheme="majorHAnsi"/>
          <w:kern w:val="2"/>
        </w:rPr>
        <w:t xml:space="preserve"> może rozwiązać niniejszą umowę ze skutkiem natychmiastowym                             w przypadku:</w:t>
      </w:r>
    </w:p>
    <w:p w:rsidR="0023288B" w:rsidRPr="0023288B" w:rsidRDefault="0023288B" w:rsidP="0023288B">
      <w:pPr>
        <w:numPr>
          <w:ilvl w:val="2"/>
          <w:numId w:val="42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utraty przez </w:t>
      </w:r>
      <w:r w:rsidRPr="0023288B">
        <w:rPr>
          <w:rFonts w:asciiTheme="majorHAnsi" w:hAnsiTheme="majorHAnsi"/>
          <w:b/>
          <w:bCs/>
          <w:kern w:val="2"/>
        </w:rPr>
        <w:t>Przyjmującego zamówienie</w:t>
      </w:r>
      <w:r w:rsidRPr="0023288B">
        <w:rPr>
          <w:rFonts w:asciiTheme="majorHAnsi" w:hAnsiTheme="majorHAnsi"/>
          <w:kern w:val="2"/>
        </w:rPr>
        <w:t xml:space="preserve"> uprawnień do wykonywania zawodu,</w:t>
      </w:r>
    </w:p>
    <w:p w:rsidR="0023288B" w:rsidRPr="0023288B" w:rsidRDefault="0023288B" w:rsidP="0023288B">
      <w:pPr>
        <w:numPr>
          <w:ilvl w:val="2"/>
          <w:numId w:val="42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popełnienia w czasie trwania umowy przez </w:t>
      </w:r>
      <w:r w:rsidRPr="0023288B">
        <w:rPr>
          <w:rFonts w:asciiTheme="majorHAnsi" w:hAnsiTheme="majorHAnsi"/>
          <w:b/>
          <w:bCs/>
          <w:kern w:val="2"/>
        </w:rPr>
        <w:t>Przyjmującego zamówienie</w:t>
      </w:r>
      <w:r w:rsidRPr="0023288B">
        <w:rPr>
          <w:rFonts w:asciiTheme="majorHAnsi" w:hAnsiTheme="majorHAnsi"/>
          <w:kern w:val="2"/>
        </w:rPr>
        <w:t xml:space="preserve"> przestępstwa, które uniemożliwia dalsze świadczenie usług medycznych </w:t>
      </w:r>
      <w:r w:rsidRPr="0023288B">
        <w:rPr>
          <w:rFonts w:asciiTheme="majorHAnsi" w:hAnsiTheme="majorHAnsi"/>
          <w:b/>
          <w:bCs/>
          <w:kern w:val="2"/>
        </w:rPr>
        <w:t>Przyjmującemu zamówienie</w:t>
      </w:r>
      <w:r w:rsidRPr="0023288B">
        <w:rPr>
          <w:rFonts w:asciiTheme="majorHAnsi" w:hAnsiTheme="majorHAnsi"/>
          <w:kern w:val="2"/>
        </w:rPr>
        <w:t>, jeśli popełnienie przestępstwa zostało stwierdzone prawomocnym wyrokiem sądowym,</w:t>
      </w:r>
    </w:p>
    <w:p w:rsidR="0023288B" w:rsidRPr="0023288B" w:rsidRDefault="0023288B" w:rsidP="0023288B">
      <w:pPr>
        <w:numPr>
          <w:ilvl w:val="2"/>
          <w:numId w:val="42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powtarzających się uzasadnionych skarg pacjentów, złożonych zgodnie z kartą praw pacjenta, gdy wynikają one z rażącego naruszenia niniejszej umowy oraz przepisów prawa,</w:t>
      </w:r>
    </w:p>
    <w:p w:rsidR="0023288B" w:rsidRPr="0023288B" w:rsidRDefault="0023288B" w:rsidP="0023288B">
      <w:pPr>
        <w:numPr>
          <w:ilvl w:val="2"/>
          <w:numId w:val="42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nienależytego udzielania świadczeń przez </w:t>
      </w:r>
      <w:r w:rsidRPr="0023288B">
        <w:rPr>
          <w:rFonts w:asciiTheme="majorHAnsi" w:hAnsiTheme="majorHAnsi"/>
          <w:b/>
          <w:bCs/>
          <w:kern w:val="2"/>
        </w:rPr>
        <w:t>Przyjmującego zamówienie</w:t>
      </w:r>
      <w:r w:rsidRPr="0023288B">
        <w:rPr>
          <w:rFonts w:asciiTheme="majorHAnsi" w:hAnsiTheme="majorHAnsi"/>
          <w:kern w:val="2"/>
        </w:rPr>
        <w:t xml:space="preserve"> lub nieuzasadnionego ograniczenia ich zakresu</w:t>
      </w:r>
    </w:p>
    <w:p w:rsidR="0023288B" w:rsidRPr="0023288B" w:rsidRDefault="0023288B" w:rsidP="0023288B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Przyjmujący zamówienie </w:t>
      </w:r>
      <w:r w:rsidRPr="0023288B">
        <w:rPr>
          <w:rFonts w:asciiTheme="majorHAnsi" w:hAnsiTheme="majorHAnsi"/>
          <w:kern w:val="2"/>
        </w:rPr>
        <w:t>jest uprawniony do rozwiązania umowy w trybie</w:t>
      </w:r>
      <w:r w:rsidRPr="0023288B">
        <w:rPr>
          <w:rFonts w:asciiTheme="majorHAnsi" w:hAnsiTheme="majorHAnsi"/>
          <w:b/>
          <w:bCs/>
          <w:kern w:val="2"/>
        </w:rPr>
        <w:t xml:space="preserve"> </w:t>
      </w:r>
      <w:r w:rsidRPr="0023288B">
        <w:rPr>
          <w:rFonts w:asciiTheme="majorHAnsi" w:hAnsiTheme="majorHAnsi"/>
          <w:kern w:val="2"/>
        </w:rPr>
        <w:t xml:space="preserve">natychmiastowym, bez zachowania okresu wypowiedzenia w przypadku pozostawania przez </w:t>
      </w:r>
      <w:r w:rsidRPr="0023288B">
        <w:rPr>
          <w:rFonts w:asciiTheme="majorHAnsi" w:hAnsiTheme="majorHAnsi"/>
          <w:b/>
          <w:bCs/>
          <w:kern w:val="2"/>
        </w:rPr>
        <w:t xml:space="preserve">Udzielającego zamówienia </w:t>
      </w:r>
      <w:r w:rsidRPr="0023288B">
        <w:rPr>
          <w:rFonts w:asciiTheme="majorHAnsi" w:hAnsiTheme="majorHAnsi"/>
          <w:kern w:val="2"/>
        </w:rPr>
        <w:t>w zwłoce</w:t>
      </w:r>
      <w:r w:rsidRPr="0023288B">
        <w:rPr>
          <w:rFonts w:asciiTheme="majorHAnsi" w:hAnsiTheme="majorHAnsi"/>
          <w:b/>
          <w:bCs/>
          <w:kern w:val="2"/>
        </w:rPr>
        <w:t xml:space="preserve"> </w:t>
      </w:r>
      <w:r w:rsidRPr="0023288B">
        <w:rPr>
          <w:rFonts w:asciiTheme="majorHAnsi" w:hAnsiTheme="majorHAnsi"/>
          <w:kern w:val="2"/>
        </w:rPr>
        <w:t xml:space="preserve">z zapłatą chociażby części wynagrodzenia dłuższą niż 30 dni po uprzednim wezwaniu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 na piśmie i wyznaczeniu dodatkowego terminu do zapłaty nie krótszym niż </w:t>
      </w:r>
      <w:r w:rsidRPr="0023288B">
        <w:rPr>
          <w:rFonts w:asciiTheme="majorHAnsi" w:hAnsiTheme="majorHAnsi"/>
          <w:b/>
          <w:bCs/>
          <w:kern w:val="2"/>
        </w:rPr>
        <w:t>7</w:t>
      </w:r>
      <w:r w:rsidRPr="0023288B">
        <w:rPr>
          <w:rFonts w:asciiTheme="majorHAnsi" w:hAnsiTheme="majorHAnsi"/>
          <w:kern w:val="2"/>
        </w:rPr>
        <w:t xml:space="preserve"> dni. 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§ 10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KARY UMOWNE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numPr>
          <w:ilvl w:val="0"/>
          <w:numId w:val="43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W przypadku niewykonywania lub nienależytego wykonywania przez </w:t>
      </w:r>
      <w:r w:rsidRPr="0023288B">
        <w:rPr>
          <w:rFonts w:asciiTheme="majorHAnsi" w:hAnsiTheme="majorHAnsi"/>
          <w:b/>
          <w:bCs/>
          <w:kern w:val="2"/>
        </w:rPr>
        <w:t>Przyjmującego zamówienie</w:t>
      </w:r>
      <w:r w:rsidRPr="0023288B">
        <w:rPr>
          <w:rFonts w:asciiTheme="majorHAnsi" w:hAnsiTheme="majorHAnsi"/>
          <w:kern w:val="2"/>
        </w:rPr>
        <w:t xml:space="preserve"> jego obowiązków wynikających z niniejszej umowy, polegających w szczególności na:</w:t>
      </w:r>
    </w:p>
    <w:p w:rsidR="0023288B" w:rsidRPr="0023288B" w:rsidRDefault="0023288B" w:rsidP="0023288B">
      <w:pPr>
        <w:numPr>
          <w:ilvl w:val="0"/>
          <w:numId w:val="44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udzielaniu świadczeń w sposób i na warunkach nie odpowiadających wymogom określonym w obowiązujących przepisach i w umowie,</w:t>
      </w:r>
    </w:p>
    <w:p w:rsidR="0023288B" w:rsidRPr="0023288B" w:rsidRDefault="0023288B" w:rsidP="0023288B">
      <w:pPr>
        <w:numPr>
          <w:ilvl w:val="0"/>
          <w:numId w:val="44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nieudzielaniu świadczeń w czasie i miejscu ustalonym w umowie, z wyłączeniem okresu o którym mowa w par. 2 ust. 19-20 niniejszej Umowy;</w:t>
      </w:r>
    </w:p>
    <w:p w:rsidR="0023288B" w:rsidRPr="0023288B" w:rsidRDefault="0023288B" w:rsidP="0023288B">
      <w:pPr>
        <w:numPr>
          <w:ilvl w:val="0"/>
          <w:numId w:val="44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obciążaniu pacjentów kosztami leków lub wyrobów medycznych,</w:t>
      </w:r>
    </w:p>
    <w:p w:rsidR="0023288B" w:rsidRPr="0023288B" w:rsidRDefault="0023288B" w:rsidP="0023288B">
      <w:pPr>
        <w:numPr>
          <w:ilvl w:val="0"/>
          <w:numId w:val="44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udaremnieniu kontroli przeprowadzonej przez </w:t>
      </w:r>
      <w:r w:rsidRPr="0023288B">
        <w:rPr>
          <w:rFonts w:asciiTheme="majorHAnsi" w:hAnsiTheme="majorHAnsi"/>
          <w:b/>
          <w:bCs/>
          <w:kern w:val="2"/>
        </w:rPr>
        <w:t>Udzielającego zamówienia</w:t>
      </w:r>
      <w:r w:rsidRPr="0023288B">
        <w:rPr>
          <w:rFonts w:asciiTheme="majorHAnsi" w:hAnsiTheme="majorHAnsi"/>
          <w:kern w:val="2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23288B">
        <w:rPr>
          <w:rFonts w:asciiTheme="majorHAnsi" w:hAnsiTheme="majorHAnsi"/>
          <w:kern w:val="2"/>
        </w:rPr>
        <w:br/>
        <w:t>z wyłączeniem okresu o którym mowa w par. 2 ust. 19-20 niniejszej Umowy,</w:t>
      </w:r>
    </w:p>
    <w:p w:rsidR="0023288B" w:rsidRPr="0023288B" w:rsidRDefault="0023288B" w:rsidP="0023288B">
      <w:pPr>
        <w:numPr>
          <w:ilvl w:val="0"/>
          <w:numId w:val="44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pobieraniu nienależnych opłat od pacjentów za świadczenia będące przedmiotem umowy,</w:t>
      </w:r>
    </w:p>
    <w:p w:rsidR="0023288B" w:rsidRPr="0023288B" w:rsidRDefault="0023288B" w:rsidP="0023288B">
      <w:pPr>
        <w:numPr>
          <w:ilvl w:val="0"/>
          <w:numId w:val="44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nieprawidłowemu prowadzeniu dokumentacji medycznej,</w:t>
      </w:r>
    </w:p>
    <w:p w:rsidR="0023288B" w:rsidRPr="0023288B" w:rsidRDefault="0023288B" w:rsidP="0023288B">
      <w:pPr>
        <w:numPr>
          <w:ilvl w:val="0"/>
          <w:numId w:val="44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nie posiadaniu aktualnych badań profilaktycznych,</w:t>
      </w:r>
    </w:p>
    <w:p w:rsidR="0023288B" w:rsidRPr="0023288B" w:rsidRDefault="0023288B" w:rsidP="0023288B">
      <w:pPr>
        <w:numPr>
          <w:ilvl w:val="0"/>
          <w:numId w:val="44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lastRenderedPageBreak/>
        <w:t>nie posiadaniu aktualnych szkoleń z zakresu BHP,</w:t>
      </w:r>
    </w:p>
    <w:p w:rsidR="0023288B" w:rsidRPr="0023288B" w:rsidRDefault="0023288B" w:rsidP="0023288B">
      <w:pPr>
        <w:numPr>
          <w:ilvl w:val="0"/>
          <w:numId w:val="44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nie posiadaniu odzieży roboczej,</w:t>
      </w:r>
    </w:p>
    <w:p w:rsidR="0023288B" w:rsidRPr="0023288B" w:rsidRDefault="0023288B" w:rsidP="0023288B">
      <w:pPr>
        <w:numPr>
          <w:ilvl w:val="0"/>
          <w:numId w:val="44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braku lub nie przedłożeniu umowy ubezpieczenia o której mowa w § 2 ust. 13,</w:t>
      </w:r>
    </w:p>
    <w:p w:rsidR="0023288B" w:rsidRPr="0023288B" w:rsidRDefault="0023288B" w:rsidP="0023288B">
      <w:pPr>
        <w:numPr>
          <w:ilvl w:val="0"/>
          <w:numId w:val="44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kern w:val="2"/>
        </w:rPr>
        <w:t>wykorzystywaniu sprzętu pomieszczeń, urządzeń medycznych o których mowa w § 4 ust. 1                    w sposób sprzeczny z postanowieniami niniejszej umowy,</w:t>
      </w:r>
    </w:p>
    <w:p w:rsidR="0023288B" w:rsidRPr="0023288B" w:rsidRDefault="0023288B" w:rsidP="0023288B">
      <w:pPr>
        <w:spacing w:line="276" w:lineRule="auto"/>
        <w:ind w:left="447"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        Udzielający zamówienia</w:t>
      </w:r>
      <w:r w:rsidRPr="0023288B">
        <w:rPr>
          <w:rFonts w:asciiTheme="majorHAnsi" w:hAnsiTheme="majorHAnsi"/>
          <w:kern w:val="2"/>
        </w:rPr>
        <w:t xml:space="preserve"> ma prawo do obciążenia </w:t>
      </w:r>
      <w:r w:rsidRPr="0023288B">
        <w:rPr>
          <w:rFonts w:asciiTheme="majorHAnsi" w:hAnsiTheme="majorHAnsi"/>
          <w:b/>
          <w:bCs/>
          <w:kern w:val="2"/>
        </w:rPr>
        <w:t xml:space="preserve">Przyjmującego zamówienie </w:t>
      </w:r>
      <w:r w:rsidRPr="0023288B">
        <w:rPr>
          <w:rFonts w:asciiTheme="majorHAnsi" w:hAnsiTheme="majorHAnsi"/>
          <w:kern w:val="2"/>
        </w:rPr>
        <w:t xml:space="preserve">karami umownymi              w wysokości do 10% wynagrodzenia </w:t>
      </w:r>
      <w:r w:rsidRPr="0023288B">
        <w:rPr>
          <w:rFonts w:asciiTheme="majorHAnsi" w:hAnsiTheme="majorHAnsi"/>
          <w:b/>
          <w:bCs/>
          <w:kern w:val="2"/>
        </w:rPr>
        <w:t xml:space="preserve">Przyjmującego zamówienie </w:t>
      </w:r>
      <w:r w:rsidRPr="0023288B">
        <w:rPr>
          <w:rFonts w:asciiTheme="majorHAnsi" w:hAnsiTheme="majorHAnsi"/>
          <w:kern w:val="2"/>
        </w:rPr>
        <w:t>za miesiąc poprzedzający miesiąc w którym doszło do niewykonywania lub nienależytego wykonywania obowiązków opisanych powyżej.</w:t>
      </w:r>
    </w:p>
    <w:p w:rsidR="0023288B" w:rsidRPr="0023288B" w:rsidRDefault="0023288B" w:rsidP="0023288B">
      <w:pPr>
        <w:widowControl w:val="0"/>
        <w:numPr>
          <w:ilvl w:val="0"/>
          <w:numId w:val="43"/>
        </w:numPr>
        <w:tabs>
          <w:tab w:val="clear" w:pos="357"/>
          <w:tab w:val="left" w:pos="360"/>
        </w:tabs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Przyjmujący zamówienie </w:t>
      </w:r>
      <w:r w:rsidRPr="0023288B">
        <w:rPr>
          <w:rFonts w:asciiTheme="majorHAnsi" w:hAnsiTheme="majorHAnsi"/>
          <w:kern w:val="2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23288B" w:rsidRPr="0023288B" w:rsidRDefault="0023288B" w:rsidP="0023288B">
      <w:pPr>
        <w:numPr>
          <w:ilvl w:val="0"/>
          <w:numId w:val="43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Udzielający zamówienia </w:t>
      </w:r>
      <w:r w:rsidRPr="0023288B">
        <w:rPr>
          <w:rFonts w:asciiTheme="majorHAnsi" w:hAnsiTheme="majorHAnsi"/>
          <w:kern w:val="2"/>
        </w:rPr>
        <w:t xml:space="preserve">ma prawo do potracenia kary umownej z wynagrodzenia </w:t>
      </w:r>
      <w:r w:rsidRPr="0023288B">
        <w:rPr>
          <w:rFonts w:asciiTheme="majorHAnsi" w:hAnsiTheme="majorHAnsi"/>
          <w:b/>
          <w:bCs/>
          <w:kern w:val="2"/>
        </w:rPr>
        <w:t>Przyjmującego zamówienie</w:t>
      </w:r>
      <w:r w:rsidRPr="0023288B">
        <w:rPr>
          <w:rFonts w:asciiTheme="majorHAnsi" w:hAnsiTheme="majorHAnsi"/>
          <w:kern w:val="2"/>
        </w:rPr>
        <w:t xml:space="preserve"> w przypadku niezapłacenia kary na podstawie noty obciążeniowej doręczonej </w:t>
      </w:r>
      <w:r w:rsidRPr="0023288B">
        <w:rPr>
          <w:rFonts w:asciiTheme="majorHAnsi" w:hAnsiTheme="majorHAnsi"/>
          <w:b/>
          <w:bCs/>
          <w:kern w:val="2"/>
        </w:rPr>
        <w:t>Przyjmującemu zamówienie.</w:t>
      </w:r>
    </w:p>
    <w:p w:rsidR="0023288B" w:rsidRPr="0023288B" w:rsidRDefault="0023288B" w:rsidP="0023288B">
      <w:pPr>
        <w:numPr>
          <w:ilvl w:val="0"/>
          <w:numId w:val="43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kern w:val="2"/>
        </w:rPr>
        <w:t xml:space="preserve">Jeżeli szkoda przewyższa karę </w:t>
      </w:r>
      <w:r w:rsidRPr="0023288B">
        <w:rPr>
          <w:rFonts w:asciiTheme="majorHAnsi" w:hAnsiTheme="majorHAnsi"/>
          <w:b/>
          <w:bCs/>
          <w:kern w:val="2"/>
        </w:rPr>
        <w:t>Udzielający zamówienia</w:t>
      </w:r>
      <w:r w:rsidRPr="0023288B">
        <w:rPr>
          <w:rFonts w:asciiTheme="majorHAnsi" w:hAnsiTheme="majorHAnsi"/>
          <w:kern w:val="2"/>
        </w:rPr>
        <w:t xml:space="preserve"> może dochodzić odszkodowania uzupełniającego na zasadach ogólnych.</w:t>
      </w:r>
      <w:r w:rsidRPr="0023288B">
        <w:rPr>
          <w:rFonts w:asciiTheme="majorHAnsi" w:hAnsiTheme="majorHAnsi"/>
          <w:b/>
          <w:bCs/>
          <w:kern w:val="2"/>
        </w:rPr>
        <w:t xml:space="preserve"> </w:t>
      </w:r>
    </w:p>
    <w:p w:rsidR="0023288B" w:rsidRPr="0023288B" w:rsidRDefault="0023288B" w:rsidP="0023288B">
      <w:pPr>
        <w:suppressAutoHyphens w:val="0"/>
        <w:spacing w:line="276" w:lineRule="auto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§ 11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POUFNOŚĆ</w:t>
      </w:r>
    </w:p>
    <w:p w:rsidR="0023288B" w:rsidRPr="0023288B" w:rsidRDefault="0023288B" w:rsidP="0023288B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numPr>
          <w:ilvl w:val="0"/>
          <w:numId w:val="45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23288B" w:rsidRPr="0023288B" w:rsidRDefault="0023288B" w:rsidP="0023288B">
      <w:pPr>
        <w:numPr>
          <w:ilvl w:val="0"/>
          <w:numId w:val="45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23288B" w:rsidRPr="0023288B" w:rsidRDefault="0023288B" w:rsidP="0023288B">
      <w:pPr>
        <w:numPr>
          <w:ilvl w:val="0"/>
          <w:numId w:val="45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osobowe oraz wszelkie inne informacje prawnie chronione.</w:t>
      </w:r>
    </w:p>
    <w:p w:rsidR="0023288B" w:rsidRPr="0023288B" w:rsidRDefault="0023288B" w:rsidP="0023288B">
      <w:pPr>
        <w:suppressAutoHyphens w:val="0"/>
        <w:spacing w:line="276" w:lineRule="auto"/>
        <w:ind w:left="340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ind w:left="357"/>
        <w:contextualSpacing/>
        <w:jc w:val="center"/>
        <w:rPr>
          <w:rFonts w:asciiTheme="majorHAnsi" w:hAnsiTheme="majorHAnsi"/>
          <w:kern w:val="2"/>
        </w:rPr>
      </w:pPr>
      <w:r w:rsidRPr="0023288B">
        <w:rPr>
          <w:rFonts w:asciiTheme="majorHAnsi" w:hAnsiTheme="majorHAnsi" w:cs="Cambria"/>
          <w:b/>
          <w:kern w:val="2"/>
        </w:rPr>
        <w:t>§ 12</w:t>
      </w:r>
    </w:p>
    <w:p w:rsidR="0023288B" w:rsidRPr="0023288B" w:rsidRDefault="0023288B" w:rsidP="0023288B">
      <w:pPr>
        <w:suppressAutoHyphens w:val="0"/>
        <w:spacing w:line="276" w:lineRule="auto"/>
        <w:ind w:left="357"/>
        <w:contextualSpacing/>
        <w:jc w:val="center"/>
        <w:rPr>
          <w:rFonts w:asciiTheme="majorHAnsi" w:hAnsiTheme="majorHAnsi" w:cs="Cambria"/>
          <w:b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ind w:left="357"/>
        <w:contextualSpacing/>
        <w:jc w:val="center"/>
        <w:rPr>
          <w:rFonts w:asciiTheme="majorHAnsi" w:hAnsiTheme="majorHAnsi"/>
          <w:kern w:val="2"/>
        </w:rPr>
      </w:pPr>
      <w:r w:rsidRPr="0023288B">
        <w:rPr>
          <w:rFonts w:asciiTheme="majorHAnsi" w:hAnsiTheme="majorHAnsi" w:cs="Cambria"/>
          <w:b/>
          <w:kern w:val="2"/>
        </w:rPr>
        <w:t>OCHRONA DANYCH OSOBOWYCH</w:t>
      </w:r>
    </w:p>
    <w:p w:rsidR="0023288B" w:rsidRPr="0023288B" w:rsidRDefault="0023288B" w:rsidP="0023288B">
      <w:pPr>
        <w:suppressAutoHyphens w:val="0"/>
        <w:spacing w:line="276" w:lineRule="auto"/>
        <w:ind w:left="357"/>
        <w:contextualSpacing/>
        <w:rPr>
          <w:rFonts w:asciiTheme="majorHAnsi" w:hAnsiTheme="majorHAnsi" w:cs="Cambria"/>
          <w:b/>
          <w:kern w:val="2"/>
        </w:rPr>
      </w:pPr>
    </w:p>
    <w:p w:rsidR="0023288B" w:rsidRPr="0023288B" w:rsidRDefault="0023288B" w:rsidP="0023288B">
      <w:pPr>
        <w:tabs>
          <w:tab w:val="left" w:pos="513"/>
        </w:tabs>
        <w:spacing w:line="276" w:lineRule="auto"/>
        <w:ind w:left="357"/>
        <w:contextualSpacing/>
        <w:jc w:val="both"/>
        <w:rPr>
          <w:rFonts w:asciiTheme="majorHAnsi" w:hAnsiTheme="majorHAnsi" w:cs="Cambria"/>
          <w:bCs/>
          <w:kern w:val="2"/>
        </w:rPr>
      </w:pPr>
      <w:r w:rsidRPr="0023288B">
        <w:rPr>
          <w:rFonts w:asciiTheme="majorHAnsi" w:hAnsiTheme="majorHAnsi" w:cs="Cambria"/>
          <w:bCs/>
          <w:kern w:val="2"/>
        </w:rPr>
        <w:t>Administratorem danych osobowych jest Wojewódzki  Szpital  Specjalistyczny nr 4 w Bytomiu,                    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23288B" w:rsidRPr="0023288B" w:rsidRDefault="0023288B" w:rsidP="0023288B">
      <w:pPr>
        <w:tabs>
          <w:tab w:val="left" w:pos="513"/>
        </w:tabs>
        <w:spacing w:line="276" w:lineRule="auto"/>
        <w:ind w:left="357"/>
        <w:contextualSpacing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Kontakt w sprawie przetwarzania danych osobowych, e-mail: </w:t>
      </w:r>
      <w:hyperlink r:id="rId7" w:history="1">
        <w:r w:rsidRPr="0023288B">
          <w:rPr>
            <w:rFonts w:asciiTheme="majorHAnsi" w:hAnsiTheme="majorHAnsi"/>
            <w:color w:val="000080"/>
            <w:kern w:val="2"/>
            <w:u w:val="single"/>
          </w:rPr>
          <w:t>IOD@szpital4.bytom.pl</w:t>
        </w:r>
      </w:hyperlink>
    </w:p>
    <w:p w:rsidR="0023288B" w:rsidRPr="0023288B" w:rsidRDefault="0023288B" w:rsidP="0023288B">
      <w:pPr>
        <w:tabs>
          <w:tab w:val="left" w:pos="513"/>
        </w:tabs>
        <w:spacing w:line="276" w:lineRule="auto"/>
        <w:ind w:left="357"/>
        <w:contextualSpacing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tabs>
          <w:tab w:val="left" w:pos="513"/>
        </w:tabs>
        <w:spacing w:line="276" w:lineRule="auto"/>
        <w:ind w:left="357"/>
        <w:contextualSpacing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tabs>
          <w:tab w:val="left" w:pos="513"/>
        </w:tabs>
        <w:spacing w:line="276" w:lineRule="auto"/>
        <w:ind w:left="357"/>
        <w:contextualSpacing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tabs>
          <w:tab w:val="left" w:pos="513"/>
        </w:tabs>
        <w:spacing w:line="276" w:lineRule="auto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ind w:left="340"/>
        <w:jc w:val="both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ind w:left="357"/>
        <w:contextualSpacing/>
        <w:jc w:val="center"/>
        <w:rPr>
          <w:rFonts w:asciiTheme="majorHAnsi" w:hAnsiTheme="majorHAnsi"/>
          <w:kern w:val="2"/>
        </w:rPr>
      </w:pPr>
      <w:r w:rsidRPr="0023288B">
        <w:rPr>
          <w:rFonts w:asciiTheme="majorHAnsi" w:hAnsiTheme="majorHAnsi" w:cs="Cambria"/>
          <w:b/>
          <w:kern w:val="2"/>
        </w:rPr>
        <w:t>§ 13</w:t>
      </w:r>
    </w:p>
    <w:p w:rsidR="0023288B" w:rsidRPr="0023288B" w:rsidRDefault="0023288B" w:rsidP="0023288B">
      <w:pPr>
        <w:suppressAutoHyphens w:val="0"/>
        <w:spacing w:line="276" w:lineRule="auto"/>
        <w:ind w:left="357"/>
        <w:contextualSpacing/>
        <w:jc w:val="center"/>
        <w:rPr>
          <w:rFonts w:asciiTheme="majorHAnsi" w:hAnsiTheme="majorHAnsi" w:cs="Cambria"/>
          <w:b/>
          <w:kern w:val="2"/>
        </w:rPr>
      </w:pPr>
    </w:p>
    <w:p w:rsidR="0023288B" w:rsidRPr="0023288B" w:rsidRDefault="0023288B" w:rsidP="0023288B">
      <w:pPr>
        <w:tabs>
          <w:tab w:val="left" w:pos="513"/>
        </w:tabs>
        <w:spacing w:line="276" w:lineRule="auto"/>
        <w:ind w:left="357"/>
        <w:contextualSpacing/>
        <w:jc w:val="both"/>
        <w:rPr>
          <w:rFonts w:asciiTheme="majorHAnsi" w:hAnsiTheme="majorHAnsi"/>
          <w:b/>
          <w:color w:val="000000"/>
          <w:spacing w:val="16"/>
          <w:kern w:val="2"/>
        </w:rPr>
      </w:pPr>
      <w:r w:rsidRPr="0023288B">
        <w:rPr>
          <w:rFonts w:asciiTheme="majorHAnsi" w:hAnsiTheme="majorHAnsi"/>
          <w:b/>
          <w:color w:val="000000"/>
          <w:spacing w:val="16"/>
          <w:kern w:val="2"/>
        </w:rPr>
        <w:t>POLITYKA BEZPIECZEŃSTWA INFORMACJI I OCHRONY DANYCH OSOBOWYCH</w:t>
      </w:r>
    </w:p>
    <w:p w:rsidR="0023288B" w:rsidRPr="0023288B" w:rsidRDefault="0023288B" w:rsidP="0023288B">
      <w:pPr>
        <w:jc w:val="both"/>
        <w:rPr>
          <w:kern w:val="2"/>
        </w:rPr>
      </w:pPr>
    </w:p>
    <w:p w:rsidR="0023288B" w:rsidRPr="0023288B" w:rsidRDefault="0023288B" w:rsidP="0023288B">
      <w:pPr>
        <w:spacing w:line="276" w:lineRule="auto"/>
        <w:jc w:val="both"/>
        <w:rPr>
          <w:spacing w:val="8"/>
          <w:kern w:val="2"/>
        </w:rPr>
      </w:pPr>
      <w:r w:rsidRPr="0023288B">
        <w:rPr>
          <w:kern w:val="2"/>
        </w:rPr>
        <w:t xml:space="preserve">Przyjmujący zamówienie zobowiązuje się do </w:t>
      </w:r>
      <w:r w:rsidRPr="0023288B">
        <w:rPr>
          <w:spacing w:val="3"/>
          <w:kern w:val="2"/>
        </w:rPr>
        <w:t xml:space="preserve">zachowania w poufności danych osobowych   do </w:t>
      </w:r>
      <w:r w:rsidRPr="0023288B">
        <w:rPr>
          <w:spacing w:val="1"/>
          <w:kern w:val="2"/>
        </w:rPr>
        <w:t xml:space="preserve">których ma dostęp i sposobu ich zabezpieczenia, w związku z wykonywaniem umowy </w:t>
      </w:r>
      <w:r w:rsidRPr="0023288B">
        <w:rPr>
          <w:bCs/>
          <w:kern w:val="2"/>
        </w:rPr>
        <w:t xml:space="preserve">o udzielenie zamówienia na udzielanie świadczeń zdrowotnych </w:t>
      </w:r>
      <w:r w:rsidRPr="0023288B">
        <w:rPr>
          <w:spacing w:val="13"/>
          <w:kern w:val="2"/>
        </w:rPr>
        <w:t xml:space="preserve">zawartej z Wojewódzkim Szpitalem Specjalistycznym </w:t>
      </w:r>
      <w:r w:rsidRPr="0023288B">
        <w:rPr>
          <w:spacing w:val="5"/>
          <w:kern w:val="2"/>
        </w:rPr>
        <w:t xml:space="preserve">nr 4                                          w Bytomiu zarówno w takcie jej realizacji i po zakończeniu. Zobowiązuje się również do </w:t>
      </w:r>
      <w:r w:rsidRPr="0023288B">
        <w:rPr>
          <w:spacing w:val="8"/>
          <w:kern w:val="2"/>
        </w:rPr>
        <w:t xml:space="preserve">zachowania                w poufności wszystkich informacji medycznych związanych z pobytem </w:t>
      </w:r>
      <w:r w:rsidRPr="0023288B">
        <w:rPr>
          <w:spacing w:val="-1"/>
          <w:kern w:val="2"/>
        </w:rPr>
        <w:t xml:space="preserve">pacjentów w Szpitalu zarówno za ich życia jak i po śmierci. </w:t>
      </w:r>
      <w:r w:rsidRPr="0023288B">
        <w:rPr>
          <w:spacing w:val="-2"/>
          <w:kern w:val="2"/>
        </w:rPr>
        <w:t xml:space="preserve">Zobowiązuję się do ścisłego przestrzegania postanowień regulaminów, instrukcji, procedur, </w:t>
      </w:r>
      <w:r w:rsidRPr="0023288B">
        <w:rPr>
          <w:spacing w:val="8"/>
          <w:kern w:val="2"/>
        </w:rPr>
        <w:t xml:space="preserve">warunków i postanowień umowy, które wiążą się z ochroną danych osobowych,                                                  a w </w:t>
      </w:r>
      <w:r w:rsidRPr="0023288B">
        <w:rPr>
          <w:spacing w:val="1"/>
          <w:kern w:val="2"/>
        </w:rPr>
        <w:t xml:space="preserve">szczególności Przyjmujący Zamówienie  nie będzie bez stosownego upoważnienia wykorzystywał(a) danych osobowych </w:t>
      </w:r>
      <w:r w:rsidRPr="0023288B">
        <w:rPr>
          <w:kern w:val="2"/>
        </w:rPr>
        <w:t xml:space="preserve">ze zbiorów Wojewódzkiego Szpitala Specjalistycznego nr 4 w Bytomiu oraz w celach nie związanych z wykonaniem tej umowy. Przyjmujący zamówienie oświadcza, iż miał możliwość zapoznania się z dokumentem Polityki Bezpieczeństwa Informacji i Ochrony Danych Osobowych wraz z ujętymi tam podstawami </w:t>
      </w:r>
      <w:r w:rsidRPr="0023288B">
        <w:rPr>
          <w:spacing w:val="-2"/>
          <w:kern w:val="2"/>
        </w:rPr>
        <w:t xml:space="preserve">obowiązującego prawa oraz uczestnictwa w szkoleniu z zakresu tej dokumentacji  i stosowania </w:t>
      </w:r>
      <w:r w:rsidRPr="0023288B">
        <w:rPr>
          <w:kern w:val="2"/>
        </w:rPr>
        <w:t>zasad Polityki Bezpieczeństwa Informacji i Ochrony Danych Osobowych .</w:t>
      </w:r>
    </w:p>
    <w:p w:rsidR="0023288B" w:rsidRPr="0023288B" w:rsidRDefault="0023288B" w:rsidP="0023288B">
      <w:pPr>
        <w:jc w:val="both"/>
        <w:rPr>
          <w:kern w:val="2"/>
        </w:rPr>
      </w:pPr>
    </w:p>
    <w:p w:rsidR="0023288B" w:rsidRPr="0023288B" w:rsidRDefault="0023288B" w:rsidP="0023288B">
      <w:pPr>
        <w:jc w:val="both"/>
        <w:rPr>
          <w:kern w:val="2"/>
        </w:rPr>
      </w:pP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§ 14</w:t>
      </w:r>
    </w:p>
    <w:p w:rsidR="0023288B" w:rsidRPr="0023288B" w:rsidRDefault="0023288B" w:rsidP="0023288B">
      <w:pPr>
        <w:spacing w:line="276" w:lineRule="auto"/>
        <w:jc w:val="center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>POSTANOWIENIA KOŃCOWE</w:t>
      </w:r>
    </w:p>
    <w:p w:rsidR="0023288B" w:rsidRPr="0023288B" w:rsidRDefault="0023288B" w:rsidP="0023288B">
      <w:pPr>
        <w:spacing w:line="276" w:lineRule="auto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uppressAutoHyphens w:val="0"/>
        <w:spacing w:line="276" w:lineRule="auto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1. Jeżeli zajdą okoliczności, których strony nie przewidywały w chwili zawarcia umowy, dopuszczają one możliwość renegocjacji warunków jej realizacji.</w:t>
      </w:r>
    </w:p>
    <w:p w:rsidR="0023288B" w:rsidRPr="0023288B" w:rsidRDefault="0023288B" w:rsidP="0023288B">
      <w:pPr>
        <w:suppressAutoHyphens w:val="0"/>
        <w:spacing w:line="276" w:lineRule="auto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23288B" w:rsidRPr="0023288B" w:rsidRDefault="0023288B" w:rsidP="0023288B">
      <w:pPr>
        <w:suppressAutoHyphens w:val="0"/>
        <w:spacing w:line="276" w:lineRule="auto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3.  Zmiana postanowień niniejszej umowy wymaga zachowania formy pisemnej pod rygorem nieważności.</w:t>
      </w:r>
    </w:p>
    <w:p w:rsidR="0023288B" w:rsidRPr="0023288B" w:rsidRDefault="0023288B" w:rsidP="0023288B">
      <w:pPr>
        <w:numPr>
          <w:ilvl w:val="3"/>
          <w:numId w:val="50"/>
        </w:numPr>
        <w:suppressAutoHyphens w:val="0"/>
        <w:spacing w:line="276" w:lineRule="auto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23288B">
        <w:rPr>
          <w:rFonts w:asciiTheme="majorHAnsi" w:hAnsiTheme="majorHAnsi"/>
          <w:b/>
          <w:bCs/>
          <w:kern w:val="2"/>
        </w:rPr>
        <w:t>Udzielającego zamówienia.</w:t>
      </w:r>
    </w:p>
    <w:p w:rsidR="0023288B" w:rsidRPr="0023288B" w:rsidRDefault="0023288B" w:rsidP="0023288B">
      <w:pPr>
        <w:numPr>
          <w:ilvl w:val="3"/>
          <w:numId w:val="50"/>
        </w:numPr>
        <w:suppressAutoHyphens w:val="0"/>
        <w:spacing w:line="276" w:lineRule="auto"/>
        <w:jc w:val="both"/>
        <w:rPr>
          <w:rFonts w:asciiTheme="majorHAnsi" w:hAnsiTheme="majorHAnsi"/>
          <w:kern w:val="2"/>
        </w:rPr>
      </w:pPr>
      <w:r w:rsidRPr="0023288B">
        <w:rPr>
          <w:rFonts w:asciiTheme="majorHAnsi" w:hAnsiTheme="majorHAnsi"/>
          <w:kern w:val="2"/>
        </w:rPr>
        <w:t>Umowę sporządzono w trzech jednobrzmiących egzemplarzach, dwa dla Udzielającego zamówienia oraz jeden dla Przyjmującego zamówienie.</w:t>
      </w:r>
    </w:p>
    <w:p w:rsidR="0023288B" w:rsidRPr="0023288B" w:rsidRDefault="0023288B" w:rsidP="0023288B">
      <w:pPr>
        <w:tabs>
          <w:tab w:val="left" w:pos="0"/>
        </w:tabs>
        <w:spacing w:line="276" w:lineRule="auto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tabs>
          <w:tab w:val="left" w:pos="0"/>
        </w:tabs>
        <w:spacing w:line="276" w:lineRule="auto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tabs>
          <w:tab w:val="left" w:pos="0"/>
        </w:tabs>
        <w:spacing w:line="276" w:lineRule="auto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tabs>
          <w:tab w:val="left" w:pos="0"/>
        </w:tabs>
        <w:spacing w:line="276" w:lineRule="auto"/>
        <w:rPr>
          <w:rFonts w:asciiTheme="majorHAnsi" w:hAnsiTheme="majorHAnsi"/>
          <w:kern w:val="2"/>
        </w:rPr>
      </w:pPr>
    </w:p>
    <w:p w:rsidR="0023288B" w:rsidRPr="0023288B" w:rsidRDefault="0023288B" w:rsidP="0023288B">
      <w:pPr>
        <w:spacing w:line="276" w:lineRule="auto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     …………………………………….</w:t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  <w:t xml:space="preserve">                    ……………………………………….</w:t>
      </w:r>
    </w:p>
    <w:p w:rsidR="0023288B" w:rsidRPr="0023288B" w:rsidRDefault="0023288B" w:rsidP="0023288B">
      <w:pPr>
        <w:spacing w:line="276" w:lineRule="auto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   </w:t>
      </w:r>
      <w:r w:rsidRPr="0023288B">
        <w:rPr>
          <w:rFonts w:asciiTheme="majorHAnsi" w:hAnsiTheme="majorHAnsi"/>
          <w:b/>
          <w:bCs/>
          <w:kern w:val="2"/>
        </w:rPr>
        <w:tab/>
        <w:t xml:space="preserve">   Przyjmujący</w:t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  <w:t xml:space="preserve">       Udzielający</w:t>
      </w:r>
    </w:p>
    <w:p w:rsidR="0023288B" w:rsidRPr="0023288B" w:rsidRDefault="0023288B" w:rsidP="0023288B">
      <w:pPr>
        <w:spacing w:line="276" w:lineRule="auto"/>
        <w:jc w:val="both"/>
        <w:rPr>
          <w:rFonts w:asciiTheme="majorHAnsi" w:hAnsiTheme="majorHAnsi"/>
          <w:b/>
          <w:bCs/>
          <w:kern w:val="2"/>
        </w:rPr>
      </w:pPr>
      <w:r w:rsidRPr="0023288B">
        <w:rPr>
          <w:rFonts w:asciiTheme="majorHAnsi" w:hAnsiTheme="majorHAnsi"/>
          <w:b/>
          <w:bCs/>
          <w:kern w:val="2"/>
        </w:rPr>
        <w:t xml:space="preserve">    </w:t>
      </w:r>
      <w:r w:rsidRPr="0023288B">
        <w:rPr>
          <w:rFonts w:asciiTheme="majorHAnsi" w:hAnsiTheme="majorHAnsi"/>
          <w:b/>
          <w:bCs/>
          <w:kern w:val="2"/>
        </w:rPr>
        <w:tab/>
        <w:t xml:space="preserve">   Zamówienie  </w:t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</w:r>
      <w:r w:rsidRPr="0023288B">
        <w:rPr>
          <w:rFonts w:asciiTheme="majorHAnsi" w:hAnsiTheme="majorHAnsi"/>
          <w:b/>
          <w:bCs/>
          <w:kern w:val="2"/>
        </w:rPr>
        <w:tab/>
        <w:t xml:space="preserve">                      Zamówienia</w:t>
      </w:r>
    </w:p>
    <w:p w:rsidR="0023288B" w:rsidRPr="0023288B" w:rsidRDefault="0023288B" w:rsidP="0023288B">
      <w:pPr>
        <w:spacing w:line="276" w:lineRule="auto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pacing w:line="276" w:lineRule="auto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pacing w:line="276" w:lineRule="auto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pacing w:line="276" w:lineRule="auto"/>
        <w:jc w:val="both"/>
        <w:rPr>
          <w:rFonts w:asciiTheme="majorHAnsi" w:hAnsiTheme="majorHAnsi"/>
          <w:b/>
          <w:bCs/>
          <w:kern w:val="2"/>
        </w:rPr>
      </w:pPr>
    </w:p>
    <w:p w:rsidR="0023288B" w:rsidRPr="0023288B" w:rsidRDefault="0023288B" w:rsidP="0023288B">
      <w:pPr>
        <w:spacing w:line="276" w:lineRule="auto"/>
        <w:jc w:val="both"/>
        <w:rPr>
          <w:rFonts w:asciiTheme="majorHAnsi" w:hAnsiTheme="majorHAnsi"/>
          <w:kern w:val="2"/>
        </w:rPr>
      </w:pPr>
    </w:p>
    <w:p w:rsidR="004B68B2" w:rsidRPr="0023288B" w:rsidRDefault="004B68B2" w:rsidP="0023288B"/>
    <w:sectPr w:rsidR="004B68B2" w:rsidRPr="0023288B" w:rsidSect="00201945">
      <w:footerReference w:type="even" r:id="rId8"/>
      <w:footerReference w:type="default" r:id="rId9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CF" w:rsidRDefault="00BD03CF">
      <w:r>
        <w:separator/>
      </w:r>
    </w:p>
  </w:endnote>
  <w:endnote w:type="continuationSeparator" w:id="0">
    <w:p w:rsidR="00BD03CF" w:rsidRDefault="00BD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AF6" w:rsidRDefault="00CE472E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AF6" w:rsidRDefault="00CE472E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484E">
      <w:rPr>
        <w:rStyle w:val="Numerstrony"/>
        <w:noProof/>
      </w:rPr>
      <w:t>8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CF" w:rsidRDefault="00BD03CF">
      <w:r>
        <w:separator/>
      </w:r>
    </w:p>
  </w:footnote>
  <w:footnote w:type="continuationSeparator" w:id="0">
    <w:p w:rsidR="00BD03CF" w:rsidRDefault="00BD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 w15:restartNumberingAfterBreak="0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 w15:restartNumberingAfterBreak="0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 w15:restartNumberingAfterBreak="0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 w15:restartNumberingAfterBreak="0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577EAF"/>
    <w:multiLevelType w:val="multilevel"/>
    <w:tmpl w:val="EC16CC22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ajorHAnsi" w:eastAsia="Times New Roman" w:hAnsiTheme="majorHAnsi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1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32" w15:restartNumberingAfterBreak="0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1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2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49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45"/>
  </w:num>
  <w:num w:numId="21">
    <w:abstractNumId w:val="24"/>
  </w:num>
  <w:num w:numId="22">
    <w:abstractNumId w:val="19"/>
  </w:num>
  <w:num w:numId="23">
    <w:abstractNumId w:val="28"/>
  </w:num>
  <w:num w:numId="24">
    <w:abstractNumId w:val="21"/>
  </w:num>
  <w:num w:numId="25">
    <w:abstractNumId w:val="25"/>
  </w:num>
  <w:num w:numId="26">
    <w:abstractNumId w:val="32"/>
  </w:num>
  <w:num w:numId="27">
    <w:abstractNumId w:val="46"/>
  </w:num>
  <w:num w:numId="28">
    <w:abstractNumId w:val="20"/>
  </w:num>
  <w:num w:numId="29">
    <w:abstractNumId w:val="26"/>
  </w:num>
  <w:num w:numId="30">
    <w:abstractNumId w:val="29"/>
  </w:num>
  <w:num w:numId="31">
    <w:abstractNumId w:val="35"/>
  </w:num>
  <w:num w:numId="32">
    <w:abstractNumId w:val="41"/>
  </w:num>
  <w:num w:numId="33">
    <w:abstractNumId w:val="40"/>
  </w:num>
  <w:num w:numId="34">
    <w:abstractNumId w:val="42"/>
  </w:num>
  <w:num w:numId="35">
    <w:abstractNumId w:val="31"/>
  </w:num>
  <w:num w:numId="36">
    <w:abstractNumId w:val="33"/>
  </w:num>
  <w:num w:numId="37">
    <w:abstractNumId w:val="27"/>
  </w:num>
  <w:num w:numId="38">
    <w:abstractNumId w:val="43"/>
  </w:num>
  <w:num w:numId="39">
    <w:abstractNumId w:val="22"/>
  </w:num>
  <w:num w:numId="40">
    <w:abstractNumId w:val="36"/>
  </w:num>
  <w:num w:numId="41">
    <w:abstractNumId w:val="44"/>
  </w:num>
  <w:num w:numId="42">
    <w:abstractNumId w:val="38"/>
  </w:num>
  <w:num w:numId="43">
    <w:abstractNumId w:val="34"/>
  </w:num>
  <w:num w:numId="44">
    <w:abstractNumId w:val="48"/>
  </w:num>
  <w:num w:numId="45">
    <w:abstractNumId w:val="37"/>
  </w:num>
  <w:num w:numId="46">
    <w:abstractNumId w:val="49"/>
  </w:num>
  <w:num w:numId="47">
    <w:abstractNumId w:val="47"/>
  </w:num>
  <w:num w:numId="48">
    <w:abstractNumId w:val="30"/>
  </w:num>
  <w:num w:numId="49">
    <w:abstractNumId w:val="2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D1"/>
    <w:rsid w:val="00006B32"/>
    <w:rsid w:val="0000756D"/>
    <w:rsid w:val="00027C34"/>
    <w:rsid w:val="00042F9D"/>
    <w:rsid w:val="00090733"/>
    <w:rsid w:val="000932C4"/>
    <w:rsid w:val="000A652D"/>
    <w:rsid w:val="000D0ED9"/>
    <w:rsid w:val="000D59D1"/>
    <w:rsid w:val="000E16EE"/>
    <w:rsid w:val="001044B5"/>
    <w:rsid w:val="001061C3"/>
    <w:rsid w:val="001A1726"/>
    <w:rsid w:val="001C4D71"/>
    <w:rsid w:val="001E2B77"/>
    <w:rsid w:val="001F131F"/>
    <w:rsid w:val="00201945"/>
    <w:rsid w:val="00221289"/>
    <w:rsid w:val="0023288B"/>
    <w:rsid w:val="002611D8"/>
    <w:rsid w:val="00277B73"/>
    <w:rsid w:val="00291A06"/>
    <w:rsid w:val="00307A71"/>
    <w:rsid w:val="00320B3C"/>
    <w:rsid w:val="003640EC"/>
    <w:rsid w:val="00374B34"/>
    <w:rsid w:val="00376C33"/>
    <w:rsid w:val="003801DE"/>
    <w:rsid w:val="00385E27"/>
    <w:rsid w:val="003A613A"/>
    <w:rsid w:val="003B4247"/>
    <w:rsid w:val="003B6A4F"/>
    <w:rsid w:val="003D4B50"/>
    <w:rsid w:val="003E0858"/>
    <w:rsid w:val="00411FDD"/>
    <w:rsid w:val="00413E39"/>
    <w:rsid w:val="004242B6"/>
    <w:rsid w:val="004339E1"/>
    <w:rsid w:val="004A3EE2"/>
    <w:rsid w:val="004B68B2"/>
    <w:rsid w:val="004D7CEB"/>
    <w:rsid w:val="004E1F02"/>
    <w:rsid w:val="004F6FBA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4DF4"/>
    <w:rsid w:val="005F2DD7"/>
    <w:rsid w:val="006133D9"/>
    <w:rsid w:val="00631A8F"/>
    <w:rsid w:val="006747DF"/>
    <w:rsid w:val="00683CFF"/>
    <w:rsid w:val="0068720D"/>
    <w:rsid w:val="0069494B"/>
    <w:rsid w:val="006A1FAC"/>
    <w:rsid w:val="006F4065"/>
    <w:rsid w:val="0070365B"/>
    <w:rsid w:val="00704BFF"/>
    <w:rsid w:val="00726708"/>
    <w:rsid w:val="00726C61"/>
    <w:rsid w:val="00737B32"/>
    <w:rsid w:val="007433F7"/>
    <w:rsid w:val="0074484E"/>
    <w:rsid w:val="00752E98"/>
    <w:rsid w:val="00777A56"/>
    <w:rsid w:val="007857F6"/>
    <w:rsid w:val="007C0394"/>
    <w:rsid w:val="007C75D3"/>
    <w:rsid w:val="0080590C"/>
    <w:rsid w:val="00830FE2"/>
    <w:rsid w:val="00841D0F"/>
    <w:rsid w:val="00846103"/>
    <w:rsid w:val="00873B00"/>
    <w:rsid w:val="00891100"/>
    <w:rsid w:val="008B244D"/>
    <w:rsid w:val="008C5A3D"/>
    <w:rsid w:val="008E6D17"/>
    <w:rsid w:val="0090010F"/>
    <w:rsid w:val="009022ED"/>
    <w:rsid w:val="00925EF8"/>
    <w:rsid w:val="00940AF6"/>
    <w:rsid w:val="00946582"/>
    <w:rsid w:val="0098384F"/>
    <w:rsid w:val="009A14BC"/>
    <w:rsid w:val="009A4BCF"/>
    <w:rsid w:val="009C2CE1"/>
    <w:rsid w:val="009C6411"/>
    <w:rsid w:val="009D1817"/>
    <w:rsid w:val="009D5D48"/>
    <w:rsid w:val="00A05962"/>
    <w:rsid w:val="00A17A3F"/>
    <w:rsid w:val="00A23919"/>
    <w:rsid w:val="00A31D75"/>
    <w:rsid w:val="00A36018"/>
    <w:rsid w:val="00A56DB6"/>
    <w:rsid w:val="00A61F9F"/>
    <w:rsid w:val="00A63B11"/>
    <w:rsid w:val="00A90492"/>
    <w:rsid w:val="00AA33B1"/>
    <w:rsid w:val="00AC17A6"/>
    <w:rsid w:val="00AC4F30"/>
    <w:rsid w:val="00AE2D07"/>
    <w:rsid w:val="00B11A20"/>
    <w:rsid w:val="00B12CC3"/>
    <w:rsid w:val="00B45478"/>
    <w:rsid w:val="00B5578A"/>
    <w:rsid w:val="00B60CF4"/>
    <w:rsid w:val="00BA6DF4"/>
    <w:rsid w:val="00BC5B2E"/>
    <w:rsid w:val="00BD03CF"/>
    <w:rsid w:val="00BD36B8"/>
    <w:rsid w:val="00C03597"/>
    <w:rsid w:val="00C16A84"/>
    <w:rsid w:val="00C47448"/>
    <w:rsid w:val="00C47490"/>
    <w:rsid w:val="00C849F9"/>
    <w:rsid w:val="00CA6BA5"/>
    <w:rsid w:val="00CE472E"/>
    <w:rsid w:val="00CF7364"/>
    <w:rsid w:val="00D006C2"/>
    <w:rsid w:val="00D428CB"/>
    <w:rsid w:val="00D54403"/>
    <w:rsid w:val="00D8338E"/>
    <w:rsid w:val="00D8392C"/>
    <w:rsid w:val="00D92523"/>
    <w:rsid w:val="00DA5AA3"/>
    <w:rsid w:val="00DA7EDF"/>
    <w:rsid w:val="00E30D18"/>
    <w:rsid w:val="00E70DCB"/>
    <w:rsid w:val="00E82B9C"/>
    <w:rsid w:val="00EA4FE0"/>
    <w:rsid w:val="00EB7AC3"/>
    <w:rsid w:val="00EE421C"/>
    <w:rsid w:val="00EE47B4"/>
    <w:rsid w:val="00EF0108"/>
    <w:rsid w:val="00F0606A"/>
    <w:rsid w:val="00F66166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C29CAA-48BF-498E-9A47-7C550065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3563</Words>
  <Characters>21383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Joanna Drzyzga</cp:lastModifiedBy>
  <cp:revision>4</cp:revision>
  <cp:lastPrinted>2019-12-19T09:18:00Z</cp:lastPrinted>
  <dcterms:created xsi:type="dcterms:W3CDTF">2024-11-08T13:22:00Z</dcterms:created>
  <dcterms:modified xsi:type="dcterms:W3CDTF">2024-11-08T14:14:00Z</dcterms:modified>
</cp:coreProperties>
</file>